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91FFA" w14:textId="77777777" w:rsidR="00903D52" w:rsidRPr="00231C40" w:rsidRDefault="00903D52" w:rsidP="00903D52">
      <w:pPr>
        <w:pStyle w:val="Header"/>
        <w:jc w:val="right"/>
        <w:rPr>
          <w:rFonts w:ascii="Calibri" w:hAnsi="Calibri" w:cs="Arial"/>
          <w:b/>
          <w:sz w:val="20"/>
        </w:rPr>
      </w:pPr>
      <w:r w:rsidRPr="00231C40">
        <w:rPr>
          <w:rFonts w:ascii="Calibri" w:hAnsi="Calibri" w:cs="Arial"/>
          <w:b/>
          <w:sz w:val="20"/>
        </w:rPr>
        <w:t>PRAŠYMO</w:t>
      </w:r>
      <w:r w:rsidRPr="00231C40">
        <w:rPr>
          <w:rFonts w:ascii="Calibri" w:hAnsi="Calibri" w:cs="Arial"/>
          <w:b/>
          <w:color w:val="FF0000"/>
          <w:sz w:val="20"/>
        </w:rPr>
        <w:t xml:space="preserve"> </w:t>
      </w:r>
      <w:r w:rsidR="002301DB">
        <w:rPr>
          <w:rFonts w:ascii="Calibri" w:hAnsi="Calibri" w:cs="Arial"/>
          <w:b/>
          <w:sz w:val="20"/>
        </w:rPr>
        <w:t>FORMA PART-DT</w:t>
      </w:r>
      <w:r w:rsidRPr="00231C40">
        <w:rPr>
          <w:rFonts w:ascii="Calibri" w:hAnsi="Calibri" w:cs="Arial"/>
          <w:b/>
          <w:sz w:val="20"/>
        </w:rPr>
        <w:t xml:space="preserve">A </w:t>
      </w:r>
      <w:r w:rsidR="002301DB">
        <w:rPr>
          <w:rFonts w:ascii="Calibri" w:hAnsi="Calibri" w:cs="Arial"/>
          <w:b/>
          <w:sz w:val="20"/>
        </w:rPr>
        <w:t>D</w:t>
      </w:r>
      <w:r w:rsidRPr="00231C40">
        <w:rPr>
          <w:rFonts w:ascii="Calibri" w:hAnsi="Calibri" w:cs="Arial"/>
          <w:b/>
          <w:sz w:val="20"/>
        </w:rPr>
        <w:t>TO LEIDIMUI</w:t>
      </w:r>
    </w:p>
    <w:p w14:paraId="153C81FB" w14:textId="77777777" w:rsidR="00903D52" w:rsidRPr="00231C40" w:rsidRDefault="002301DB" w:rsidP="00903D52">
      <w:pPr>
        <w:pStyle w:val="Header"/>
        <w:jc w:val="righ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APPLICATION FORM FOR A PART-DT</w:t>
      </w:r>
      <w:r w:rsidR="00903D52" w:rsidRPr="00231C40">
        <w:rPr>
          <w:rFonts w:ascii="Calibri" w:hAnsi="Calibri" w:cs="Arial"/>
          <w:i/>
          <w:sz w:val="20"/>
        </w:rPr>
        <w:t xml:space="preserve">A </w:t>
      </w:r>
      <w:r>
        <w:rPr>
          <w:rFonts w:ascii="Calibri" w:hAnsi="Calibri" w:cs="Arial"/>
          <w:i/>
          <w:sz w:val="20"/>
        </w:rPr>
        <w:t>D</w:t>
      </w:r>
      <w:r w:rsidR="00903D52" w:rsidRPr="00231C40">
        <w:rPr>
          <w:rFonts w:ascii="Calibri" w:hAnsi="Calibri" w:cs="Arial"/>
          <w:i/>
          <w:sz w:val="20"/>
        </w:rPr>
        <w:t>TO APPROVAL</w:t>
      </w:r>
    </w:p>
    <w:p w14:paraId="4D532A96" w14:textId="77777777" w:rsidR="002301DB" w:rsidRPr="00231C40" w:rsidRDefault="002301DB" w:rsidP="00903D52">
      <w:pPr>
        <w:rPr>
          <w:rFonts w:ascii="Calibri" w:hAnsi="Calibri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0"/>
        <w:gridCol w:w="1141"/>
        <w:gridCol w:w="69"/>
        <w:gridCol w:w="1413"/>
        <w:gridCol w:w="200"/>
        <w:gridCol w:w="365"/>
        <w:gridCol w:w="923"/>
        <w:gridCol w:w="65"/>
        <w:gridCol w:w="3381"/>
      </w:tblGrid>
      <w:tr w:rsidR="002301DB" w:rsidRPr="00231C40" w14:paraId="62629F4C" w14:textId="77777777" w:rsidTr="008A3408">
        <w:tc>
          <w:tcPr>
            <w:tcW w:w="24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A95A35F" w14:textId="77777777" w:rsidR="002301DB" w:rsidRPr="002301DB" w:rsidRDefault="008A3408" w:rsidP="00191607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Pirminė / Initial</w:t>
            </w:r>
            <w:r w:rsidR="002301DB" w:rsidRPr="002301DB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</w:t>
            </w:r>
            <w:r w:rsidR="002301DB"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</w:p>
          <w:p w14:paraId="29A9360D" w14:textId="77777777" w:rsidR="002301DB" w:rsidRPr="002301DB" w:rsidRDefault="002301DB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01DB">
              <w:rPr>
                <w:rFonts w:asciiTheme="minorHAnsi" w:hAnsiTheme="minorHAnsi" w:cs="Arial"/>
                <w:sz w:val="22"/>
                <w:szCs w:val="20"/>
                <w:lang w:val="en-US"/>
              </w:rPr>
              <w:t>Pakeitimas</w:t>
            </w:r>
            <w:r w:rsidR="008A3408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/ Change</w:t>
            </w:r>
            <w:r w:rsidRPr="002301DB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</w:t>
            </w: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</w:p>
        </w:tc>
        <w:tc>
          <w:tcPr>
            <w:tcW w:w="755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B8B4F96" w14:textId="77777777" w:rsidR="002301DB" w:rsidRPr="002301DB" w:rsidRDefault="002301DB" w:rsidP="002301DB">
            <w:pPr>
              <w:jc w:val="center"/>
              <w:rPr>
                <w:rFonts w:ascii="Calibri" w:hAnsi="Calibri" w:cs="Arial"/>
                <w:b/>
                <w:szCs w:val="20"/>
                <w:lang w:val="fr-BE"/>
              </w:rPr>
            </w:pPr>
            <w:r w:rsidRPr="002301DB">
              <w:rPr>
                <w:rFonts w:ascii="Calibri" w:hAnsi="Calibri" w:cs="Arial"/>
                <w:b/>
                <w:szCs w:val="20"/>
                <w:lang w:val="fr-BE"/>
              </w:rPr>
              <w:t>DTO DEKLARACIJA</w:t>
            </w:r>
          </w:p>
          <w:p w14:paraId="0A79168C" w14:textId="77777777" w:rsidR="002301DB" w:rsidRPr="002301DB" w:rsidRDefault="002301DB" w:rsidP="002301DB">
            <w:pPr>
              <w:jc w:val="center"/>
              <w:rPr>
                <w:rFonts w:ascii="Calibri" w:hAnsi="Calibri" w:cs="Arial"/>
                <w:sz w:val="20"/>
                <w:szCs w:val="20"/>
                <w:lang w:val="fr-BE"/>
              </w:rPr>
            </w:pPr>
            <w:r w:rsidRPr="002301DB">
              <w:rPr>
                <w:rFonts w:ascii="Calibri" w:hAnsi="Calibri" w:cs="Arial"/>
                <w:szCs w:val="20"/>
                <w:lang w:val="fr-BE"/>
              </w:rPr>
              <w:t>Laikantis Komisijos reglamento (EU) 1178/2011</w:t>
            </w:r>
          </w:p>
        </w:tc>
      </w:tr>
      <w:tr w:rsidR="00191607" w:rsidRPr="00231C40" w14:paraId="2DC14613" w14:textId="77777777" w:rsidTr="00FD60FB">
        <w:tc>
          <w:tcPr>
            <w:tcW w:w="495" w:type="dxa"/>
            <w:vMerge w:val="restart"/>
            <w:shd w:val="clear" w:color="auto" w:fill="auto"/>
            <w:vAlign w:val="center"/>
          </w:tcPr>
          <w:p w14:paraId="7C86076A" w14:textId="77777777" w:rsidR="00191607" w:rsidRPr="00231C40" w:rsidRDefault="0019160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fr-BE"/>
              </w:rPr>
              <w:t>1.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3CD7616C" w14:textId="77777777" w:rsidR="00191607" w:rsidRPr="00231C40" w:rsidRDefault="00191607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Deklaruojamoji mokymo organizacija (DTO)</w:t>
            </w:r>
          </w:p>
        </w:tc>
      </w:tr>
      <w:tr w:rsidR="00191607" w:rsidRPr="00231C40" w14:paraId="1CA9C899" w14:textId="77777777" w:rsidTr="00FD60FB"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1892" w14:textId="77777777" w:rsidR="00191607" w:rsidRPr="00231C40" w:rsidRDefault="0019160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8CB" w14:textId="77777777" w:rsidR="00191607" w:rsidRPr="00231C40" w:rsidRDefault="00AE41C8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DTO p</w:t>
            </w:r>
            <w:r w:rsidR="00191607"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avadinimas</w:t>
            </w:r>
          </w:p>
          <w:p w14:paraId="5F5B71F8" w14:textId="77777777" w:rsidR="00191607" w:rsidRPr="00231C40" w:rsidRDefault="0019160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 of D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TO</w:t>
            </w:r>
          </w:p>
        </w:tc>
        <w:tc>
          <w:tcPr>
            <w:tcW w:w="6347" w:type="dxa"/>
            <w:gridSpan w:val="6"/>
            <w:shd w:val="clear" w:color="auto" w:fill="auto"/>
            <w:vAlign w:val="center"/>
          </w:tcPr>
          <w:p w14:paraId="52302935" w14:textId="77777777" w:rsidR="00191607" w:rsidRPr="00231C40" w:rsidRDefault="0019160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43936E98" w14:textId="77777777" w:rsidTr="00FD60FB">
        <w:trPr>
          <w:trHeight w:val="345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881501A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  <w:vAlign w:val="center"/>
          </w:tcPr>
          <w:p w14:paraId="53EAC9F7" w14:textId="77777777" w:rsidR="00476F17" w:rsidRPr="00231C40" w:rsidRDefault="00476F17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Registruotas įmonės adresas ir kontaktiniai duomenys</w:t>
            </w:r>
          </w:p>
          <w:p w14:paraId="7152DE5F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Address</w:t>
            </w:r>
          </w:p>
          <w:p w14:paraId="1329D3F5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(registered business address) and contact details</w:t>
            </w:r>
          </w:p>
          <w:p w14:paraId="46B511C7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2B77ECD7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Gatvė / Nr.</w:t>
            </w:r>
          </w:p>
          <w:p w14:paraId="32C5BD03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Street / No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66F0EBD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27549B50" w14:textId="77777777" w:rsidTr="00AC3DA9">
        <w:trPr>
          <w:trHeight w:val="345"/>
        </w:trPr>
        <w:tc>
          <w:tcPr>
            <w:tcW w:w="495" w:type="dxa"/>
            <w:vMerge/>
            <w:shd w:val="clear" w:color="auto" w:fill="auto"/>
            <w:vAlign w:val="center"/>
          </w:tcPr>
          <w:p w14:paraId="0A068381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36EFADE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23EE4531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Pašto kodas</w:t>
            </w:r>
          </w:p>
          <w:p w14:paraId="06E121FA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05E117A4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5E08FDEA" w14:textId="77777777" w:rsidTr="00AC3DA9">
        <w:trPr>
          <w:trHeight w:val="505"/>
        </w:trPr>
        <w:tc>
          <w:tcPr>
            <w:tcW w:w="495" w:type="dxa"/>
            <w:vMerge/>
            <w:shd w:val="clear" w:color="auto" w:fill="auto"/>
            <w:vAlign w:val="center"/>
          </w:tcPr>
          <w:p w14:paraId="73D71065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1C9CE5B5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4A2523B3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Miestas</w:t>
            </w:r>
          </w:p>
          <w:p w14:paraId="0DD766CB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City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1B8F2847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2F18E528" w14:textId="77777777" w:rsidTr="00AC3DA9">
        <w:trPr>
          <w:trHeight w:val="117"/>
        </w:trPr>
        <w:tc>
          <w:tcPr>
            <w:tcW w:w="495" w:type="dxa"/>
            <w:vMerge/>
            <w:shd w:val="clear" w:color="auto" w:fill="auto"/>
            <w:vAlign w:val="center"/>
          </w:tcPr>
          <w:p w14:paraId="1A01D6D9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539BF854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2192A2E2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Telefonas </w:t>
            </w:r>
          </w:p>
          <w:p w14:paraId="117F6EF4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60D0389E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7B011B4B" w14:textId="77777777" w:rsidTr="00AC3DA9">
        <w:trPr>
          <w:trHeight w:val="116"/>
        </w:trPr>
        <w:tc>
          <w:tcPr>
            <w:tcW w:w="495" w:type="dxa"/>
            <w:vMerge/>
            <w:shd w:val="clear" w:color="auto" w:fill="auto"/>
            <w:vAlign w:val="center"/>
          </w:tcPr>
          <w:p w14:paraId="691C0E9D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74698A21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0FE4FFD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Faksas </w:t>
            </w:r>
          </w:p>
          <w:p w14:paraId="5F3690B9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Fax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4B5AF1F5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62F13D4A" w14:textId="77777777" w:rsidTr="00AC3DA9">
        <w:trPr>
          <w:trHeight w:val="116"/>
        </w:trPr>
        <w:tc>
          <w:tcPr>
            <w:tcW w:w="495" w:type="dxa"/>
            <w:vMerge/>
            <w:shd w:val="clear" w:color="auto" w:fill="auto"/>
            <w:vAlign w:val="center"/>
          </w:tcPr>
          <w:p w14:paraId="7480FD89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138B633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6568E9FF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El. paštas</w:t>
            </w:r>
          </w:p>
          <w:p w14:paraId="04E5D95F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00D0BD0D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3CFD86C5" w14:textId="77777777" w:rsidTr="00AC3DA9">
        <w:trPr>
          <w:trHeight w:val="116"/>
        </w:trPr>
        <w:tc>
          <w:tcPr>
            <w:tcW w:w="495" w:type="dxa"/>
            <w:vMerge/>
            <w:shd w:val="clear" w:color="auto" w:fill="auto"/>
            <w:vAlign w:val="center"/>
          </w:tcPr>
          <w:p w14:paraId="5BC9281C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4F149283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63458B59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Svetainės adresas</w:t>
            </w:r>
          </w:p>
          <w:p w14:paraId="7DFFB46A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55B9339A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03D52" w:rsidRPr="00231C40" w14:paraId="1929C92B" w14:textId="77777777" w:rsidTr="00FD60FB">
        <w:tc>
          <w:tcPr>
            <w:tcW w:w="495" w:type="dxa"/>
            <w:tcBorders>
              <w:bottom w:val="nil"/>
            </w:tcBorders>
            <w:shd w:val="clear" w:color="auto" w:fill="auto"/>
            <w:vAlign w:val="center"/>
          </w:tcPr>
          <w:p w14:paraId="4B73C2F9" w14:textId="77777777" w:rsidR="00492269" w:rsidRPr="00231C40" w:rsidRDefault="00492269" w:rsidP="0049226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330B98E8" w14:textId="77777777" w:rsidR="00BE6C1D" w:rsidRDefault="00BE6C1D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DTO atstovas</w:t>
            </w:r>
          </w:p>
          <w:p w14:paraId="5EF5DCF0" w14:textId="77777777" w:rsidR="00903D52" w:rsidRPr="00231C40" w:rsidRDefault="00BE6C1D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Representative</w:t>
            </w:r>
          </w:p>
        </w:tc>
      </w:tr>
      <w:tr w:rsidR="00903D52" w:rsidRPr="00231C40" w14:paraId="508FD938" w14:textId="77777777" w:rsidTr="00FD60FB"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73243" w14:textId="77777777" w:rsidR="00903D52" w:rsidRPr="00231C40" w:rsidRDefault="00903D52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5BF024A8" w14:textId="77777777" w:rsidR="00903D52" w:rsidRPr="00231C40" w:rsidRDefault="00903D52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r w:rsidR="00FD60FB">
              <w:rPr>
                <w:rFonts w:ascii="Calibri" w:hAnsi="Calibri" w:cs="Arial"/>
                <w:sz w:val="20"/>
                <w:szCs w:val="20"/>
                <w:lang w:val="en-US"/>
              </w:rPr>
              <w:t>, pavardė</w:t>
            </w:r>
          </w:p>
          <w:p w14:paraId="26BB25A9" w14:textId="77777777" w:rsidR="00903D52" w:rsidRPr="00231C40" w:rsidRDefault="00FD60FB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N</w:t>
            </w:r>
            <w:r w:rsidR="00903D52"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ame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, surname</w:t>
            </w:r>
          </w:p>
        </w:tc>
        <w:tc>
          <w:tcPr>
            <w:tcW w:w="6347" w:type="dxa"/>
            <w:gridSpan w:val="6"/>
            <w:shd w:val="clear" w:color="auto" w:fill="auto"/>
            <w:vAlign w:val="center"/>
          </w:tcPr>
          <w:p w14:paraId="74A09C0F" w14:textId="77777777" w:rsidR="00903D52" w:rsidRPr="00231C40" w:rsidRDefault="00903D52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B10AA" w:rsidRPr="00231C40" w14:paraId="15DD927B" w14:textId="77777777" w:rsidTr="008A3408"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98D173B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74C0FCC2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</w:p>
          <w:p w14:paraId="2AADA5E0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62C13E8A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2A892EDE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El. paštas</w:t>
            </w:r>
          </w:p>
          <w:p w14:paraId="6BD7C25A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4F47F061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B10AA" w:rsidRPr="00231C40" w14:paraId="37E292F2" w14:textId="77777777" w:rsidTr="00FD60FB">
        <w:tc>
          <w:tcPr>
            <w:tcW w:w="495" w:type="dxa"/>
            <w:vMerge/>
            <w:shd w:val="clear" w:color="auto" w:fill="auto"/>
            <w:vAlign w:val="center"/>
          </w:tcPr>
          <w:p w14:paraId="704938F8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441B7C74" w14:textId="77777777" w:rsidR="004B10AA" w:rsidRPr="00231C40" w:rsidRDefault="004B10AA" w:rsidP="0049226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Mokymų vadovas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(HT)</w:t>
            </w:r>
          </w:p>
          <w:p w14:paraId="6D823971" w14:textId="77777777" w:rsidR="004B10AA" w:rsidRPr="00231C40" w:rsidRDefault="004B10AA" w:rsidP="00492269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Head of training</w:t>
            </w:r>
          </w:p>
        </w:tc>
      </w:tr>
      <w:tr w:rsidR="004B10AA" w:rsidRPr="00231C40" w14:paraId="5BB561CB" w14:textId="77777777" w:rsidTr="00FD60FB">
        <w:tc>
          <w:tcPr>
            <w:tcW w:w="495" w:type="dxa"/>
            <w:vMerge/>
            <w:shd w:val="clear" w:color="auto" w:fill="auto"/>
            <w:vAlign w:val="center"/>
          </w:tcPr>
          <w:p w14:paraId="0A2C212A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14:paraId="5A00F42A" w14:textId="77777777" w:rsidR="004B10AA" w:rsidRPr="00231C40" w:rsidRDefault="004B10AA" w:rsidP="0049226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Vardas, pavardė</w:t>
            </w:r>
          </w:p>
          <w:p w14:paraId="71A3DA07" w14:textId="77777777" w:rsidR="004B10AA" w:rsidRPr="00231C40" w:rsidRDefault="004B10AA" w:rsidP="0049226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6416" w:type="dxa"/>
            <w:gridSpan w:val="7"/>
            <w:shd w:val="clear" w:color="auto" w:fill="auto"/>
            <w:vAlign w:val="center"/>
          </w:tcPr>
          <w:p w14:paraId="35F03887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  <w:tr w:rsidR="004B10AA" w:rsidRPr="00231C40" w14:paraId="51E0147A" w14:textId="77777777" w:rsidTr="008A3408">
        <w:tc>
          <w:tcPr>
            <w:tcW w:w="495" w:type="dxa"/>
            <w:vMerge/>
            <w:shd w:val="clear" w:color="auto" w:fill="auto"/>
            <w:vAlign w:val="center"/>
          </w:tcPr>
          <w:p w14:paraId="58757EEA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2E92AC81" w14:textId="77777777" w:rsidR="004B10AA" w:rsidRPr="00231C40" w:rsidRDefault="004B10AA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</w:p>
          <w:p w14:paraId="4BF08E01" w14:textId="77777777" w:rsidR="004B10AA" w:rsidRPr="00231C40" w:rsidRDefault="004B10AA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66849E98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8C50C15" w14:textId="77777777" w:rsidR="004B10AA" w:rsidRPr="00231C40" w:rsidRDefault="004B10AA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El. paštas</w:t>
            </w:r>
          </w:p>
          <w:p w14:paraId="0A6D3376" w14:textId="77777777" w:rsidR="004B10AA" w:rsidRPr="00231C40" w:rsidRDefault="004B10AA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14:paraId="1A5BE154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  <w:tr w:rsidR="004B10AA" w:rsidRPr="00231C40" w14:paraId="72E1A47B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C7E78AB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3AE804A0" w14:textId="77777777" w:rsidR="004B10AA" w:rsidRPr="004B10AA" w:rsidRDefault="004B10AA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Moymo vadovo pavaduotojas (DHT) (jei taikoma)</w:t>
            </w:r>
          </w:p>
          <w:p w14:paraId="7206330E" w14:textId="77777777" w:rsidR="004B10AA" w:rsidRPr="004B10AA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4B10AA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Deputy Head of training</w:t>
            </w:r>
          </w:p>
        </w:tc>
      </w:tr>
      <w:tr w:rsidR="004B10AA" w:rsidRPr="00231C40" w14:paraId="068B7BD9" w14:textId="77777777" w:rsidTr="008A3408">
        <w:tc>
          <w:tcPr>
            <w:tcW w:w="495" w:type="dxa"/>
            <w:vMerge/>
            <w:shd w:val="clear" w:color="auto" w:fill="auto"/>
            <w:vAlign w:val="center"/>
          </w:tcPr>
          <w:p w14:paraId="55700163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44F212CC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Vardas, pavardė</w:t>
            </w:r>
          </w:p>
          <w:p w14:paraId="15C8022A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7557" w:type="dxa"/>
            <w:gridSpan w:val="8"/>
            <w:shd w:val="clear" w:color="auto" w:fill="auto"/>
            <w:vAlign w:val="center"/>
          </w:tcPr>
          <w:p w14:paraId="3507C7DF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  <w:tr w:rsidR="004B10AA" w:rsidRPr="00231C40" w14:paraId="4D168081" w14:textId="77777777" w:rsidTr="008A3408">
        <w:tc>
          <w:tcPr>
            <w:tcW w:w="495" w:type="dxa"/>
            <w:vMerge/>
            <w:shd w:val="clear" w:color="auto" w:fill="auto"/>
            <w:vAlign w:val="center"/>
          </w:tcPr>
          <w:p w14:paraId="301AF266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4D2003C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</w:p>
          <w:p w14:paraId="575FB4B8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23" w:type="dxa"/>
            <w:gridSpan w:val="4"/>
            <w:shd w:val="clear" w:color="auto" w:fill="auto"/>
            <w:vAlign w:val="center"/>
          </w:tcPr>
          <w:p w14:paraId="0DA4D628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7B871CF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El. paštas</w:t>
            </w:r>
          </w:p>
          <w:p w14:paraId="49F2CB4B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14:paraId="026DE5D3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</w:tbl>
    <w:p w14:paraId="734CBF30" w14:textId="77777777" w:rsidR="00FD60FB" w:rsidRDefault="00FD60FB">
      <w: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77"/>
        <w:gridCol w:w="789"/>
        <w:gridCol w:w="789"/>
        <w:gridCol w:w="1578"/>
        <w:gridCol w:w="1578"/>
        <w:gridCol w:w="789"/>
        <w:gridCol w:w="462"/>
        <w:gridCol w:w="327"/>
        <w:gridCol w:w="1578"/>
      </w:tblGrid>
      <w:tr w:rsidR="00FD60FB" w:rsidRPr="00231C40" w14:paraId="41BD08F8" w14:textId="77777777" w:rsidTr="00FD60FB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F7B9D" w14:textId="77777777" w:rsidR="00FD60FB" w:rsidRPr="00231C40" w:rsidRDefault="00EE6254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t>4.</w:t>
            </w:r>
            <w:r w:rsidR="00FD60FB" w:rsidRPr="00231C40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1E461486" w14:textId="77777777" w:rsidR="00FD60FB" w:rsidRPr="00231C40" w:rsidRDefault="00FD60FB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 kursai.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018E0E08" w14:textId="77777777" w:rsidR="00FD60FB" w:rsidRPr="00231C40" w:rsidRDefault="00EE6254" w:rsidP="00EE6254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course(s) offered:</w:t>
            </w:r>
          </w:p>
        </w:tc>
      </w:tr>
      <w:tr w:rsidR="00366E15" w:rsidRPr="00231C40" w14:paraId="08778814" w14:textId="77777777" w:rsidTr="00B520B0">
        <w:tc>
          <w:tcPr>
            <w:tcW w:w="495" w:type="dxa"/>
            <w:vMerge w:val="restart"/>
            <w:shd w:val="clear" w:color="auto" w:fill="auto"/>
            <w:vAlign w:val="center"/>
          </w:tcPr>
          <w:p w14:paraId="0C0DF78D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EDE98EB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0C9D27CC" w14:textId="77777777" w:rsidR="00366E15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Lėktuvai</w:t>
            </w:r>
          </w:p>
          <w:p w14:paraId="040C67F9" w14:textId="77777777" w:rsidR="00366E15" w:rsidRPr="00BE6C1D" w:rsidRDefault="00366E15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Aeroplane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6AFD6B09" w14:textId="77777777" w:rsidR="00366E15" w:rsidRPr="00BE6C1D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Sraigtasparniai</w:t>
            </w:r>
          </w:p>
          <w:p w14:paraId="17001F39" w14:textId="77777777" w:rsidR="00BE6C1D" w:rsidRPr="00BE6C1D" w:rsidRDefault="00BE6C1D" w:rsidP="00BE6C1D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Helicopter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7ABA975C" w14:textId="77777777" w:rsidR="00366E15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Sklandytuvai</w:t>
            </w:r>
          </w:p>
          <w:p w14:paraId="634D9377" w14:textId="77777777" w:rsidR="00366E15" w:rsidRPr="00BE6C1D" w:rsidRDefault="00366E15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Sailplane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14:paraId="321F1D90" w14:textId="77777777" w:rsidR="00366E15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Balionai</w:t>
            </w:r>
          </w:p>
          <w:p w14:paraId="6EBDF547" w14:textId="77777777" w:rsidR="00366E15" w:rsidRPr="00BE6C1D" w:rsidRDefault="00366E15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Ballon</w:t>
            </w:r>
          </w:p>
        </w:tc>
      </w:tr>
      <w:tr w:rsidR="00366E15" w:rsidRPr="00231C40" w14:paraId="28B41A45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CAC0E4D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1FAD922A" w14:textId="77777777" w:rsidR="00366E15" w:rsidRDefault="00366E15" w:rsidP="00EE6254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LAPL</w:t>
            </w:r>
          </w:p>
          <w:p w14:paraId="60CD2834" w14:textId="77777777" w:rsidR="00366E15" w:rsidRDefault="00366E15" w:rsidP="00EE6254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398C2FA7" w14:textId="77777777" w:rsidR="00366E15" w:rsidRDefault="00366E15" w:rsidP="00EE6254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520CEE90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5528DC6F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LAPL </w:t>
            </w:r>
          </w:p>
          <w:p w14:paraId="1B9D6B2A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0124DFC3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7EA8E379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302B9C89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LAPL</w:t>
            </w:r>
          </w:p>
          <w:p w14:paraId="1420F14A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4ED55C3A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6A400DAF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14:paraId="3659F301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LAPL</w:t>
            </w:r>
          </w:p>
          <w:p w14:paraId="33CC2D94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3AFD53CB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23846219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</w:tr>
      <w:tr w:rsidR="00366E15" w:rsidRPr="00231C40" w14:paraId="72BB92B3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060A3F5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367EAE25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PPL</w:t>
            </w:r>
          </w:p>
          <w:p w14:paraId="34EB8780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4ABA0CF8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5E906D45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65BCCE79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PPL</w:t>
            </w:r>
          </w:p>
          <w:p w14:paraId="1749F311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0AFE975D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64018980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2A04CE9D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SPL</w:t>
            </w:r>
          </w:p>
          <w:p w14:paraId="15773215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18C90954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737789BE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14:paraId="4BEC40FF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BPL</w:t>
            </w:r>
          </w:p>
          <w:p w14:paraId="418663F5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Pilnas kursas</w:t>
            </w:r>
          </w:p>
          <w:p w14:paraId="5BB5885E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teorija</w:t>
            </w:r>
          </w:p>
          <w:p w14:paraId="5E3D5A3C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praktika</w:t>
            </w:r>
          </w:p>
        </w:tc>
      </w:tr>
      <w:tr w:rsidR="00366E15" w:rsidRPr="00231C40" w14:paraId="59169338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0F7D43E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5E9601B3" w14:textId="130BBE70" w:rsidR="00366E15" w:rsidRDefault="00366E15" w:rsidP="000C340D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CR SEP (land)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- klasė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3BCC0C31" w14:textId="313D4C88" w:rsidR="00366E15" w:rsidRDefault="00366E15" w:rsidP="006B19EA">
            <w:r w:rsidRPr="00DD307D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SE TR (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&lt;</w:t>
            </w:r>
            <w:r w:rsidR="006B19EA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=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5 vietos)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1DFC7750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Ext TMG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797A04C9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Class ext.</w:t>
            </w:r>
          </w:p>
        </w:tc>
      </w:tr>
      <w:tr w:rsidR="00366E15" w:rsidRPr="00231C40" w14:paraId="67A8FBB7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21AC374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67C9197F" w14:textId="44959891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CR SEP (sea)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- klasė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28E40D9B" w14:textId="4DDE0451" w:rsidR="00366E15" w:rsidRDefault="00366E15" w:rsidP="000C340D">
            <w:r w:rsidRPr="00DD307D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N – naktinis 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4FEABF6F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Pakilimo metodai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7BBEF424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Klasė arba grupė</w:t>
            </w:r>
          </w:p>
        </w:tc>
      </w:tr>
      <w:tr w:rsidR="00366E15" w:rsidRPr="00231C40" w14:paraId="60681A22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8CD9862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625BDFEF" w14:textId="2E3EBAA4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bookmarkStart w:id="0" w:name="_GoBack"/>
            <w:bookmarkEnd w:id="0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TMG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79AAC915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27F13519" w14:textId="6F858966" w:rsidR="00366E15" w:rsidRDefault="00366E15" w:rsidP="00907994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A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S - akrobatinis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6B8ECD55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Pririšamieji</w:t>
            </w:r>
          </w:p>
        </w:tc>
      </w:tr>
      <w:tr w:rsidR="00366E15" w:rsidRPr="00231C40" w14:paraId="526AEC7F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4BF65B1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0DACFAE4" w14:textId="7C853E67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N – naktinis 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4021AA29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6689BC9C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Towing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4D15A515" w14:textId="4D6834F0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N – naktinis </w:t>
            </w:r>
          </w:p>
        </w:tc>
      </w:tr>
      <w:tr w:rsidR="00366E15" w:rsidRPr="00231C40" w14:paraId="1CF8A5AC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AFFA41E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6C4806E3" w14:textId="01E0A65E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AS - akrobatinis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223D1333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1C165230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Cloud flying rating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1F5BB9EE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</w:t>
            </w:r>
          </w:p>
        </w:tc>
      </w:tr>
      <w:tr w:rsidR="00366E15" w:rsidRPr="00231C40" w14:paraId="4070084C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09F87288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1B4E83FB" w14:textId="1EB7FA58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MOU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- kalnų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2E29ECFB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197526E3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3E6193CE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 refresher sem.</w:t>
            </w:r>
          </w:p>
        </w:tc>
      </w:tr>
      <w:tr w:rsidR="00366E15" w:rsidRPr="00231C40" w14:paraId="60197FF3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4FB29DF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528216D1" w14:textId="77777777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Sailplane towing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63B242B7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48B64ACF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 refresher sem.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1460C95C" w14:textId="78E2B94B" w:rsidR="00366E15" w:rsidRDefault="00116C8E" w:rsidP="00116C8E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FE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</w:p>
        </w:tc>
      </w:tr>
      <w:tr w:rsidR="00116C8E" w:rsidRPr="00231C40" w14:paraId="090FEEE5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4A8C503" w14:textId="77777777" w:rsidR="00116C8E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399ADE14" w14:textId="77777777" w:rsidR="00116C8E" w:rsidRPr="00260227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054684E1" w14:textId="77777777" w:rsidR="00116C8E" w:rsidRDefault="00116C8E" w:rsidP="00116C8E"/>
        </w:tc>
        <w:tc>
          <w:tcPr>
            <w:tcW w:w="2367" w:type="dxa"/>
            <w:gridSpan w:val="2"/>
            <w:shd w:val="clear" w:color="auto" w:fill="auto"/>
          </w:tcPr>
          <w:p w14:paraId="7D645685" w14:textId="243DFB69" w:rsidR="00116C8E" w:rsidRPr="00810A42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FE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0D5821A8" w14:textId="25F4AF40" w:rsidR="00116C8E" w:rsidRDefault="00116C8E" w:rsidP="00116C8E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FE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refresher sem.</w:t>
            </w:r>
          </w:p>
        </w:tc>
      </w:tr>
      <w:tr w:rsidR="00116C8E" w:rsidRPr="00231C40" w14:paraId="778E0EBE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9B16DC7" w14:textId="77777777" w:rsidR="00116C8E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16CD2D3C" w14:textId="77777777" w:rsidR="00116C8E" w:rsidRPr="00260227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584D0447" w14:textId="77777777" w:rsidR="00116C8E" w:rsidRDefault="00116C8E" w:rsidP="00116C8E"/>
        </w:tc>
        <w:tc>
          <w:tcPr>
            <w:tcW w:w="2367" w:type="dxa"/>
            <w:gridSpan w:val="2"/>
            <w:shd w:val="clear" w:color="auto" w:fill="auto"/>
          </w:tcPr>
          <w:p w14:paraId="1DA9FB73" w14:textId="7574FDEA" w:rsidR="00116C8E" w:rsidRPr="00810A42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FE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refresher sem.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1D203496" w14:textId="77777777" w:rsidR="00116C8E" w:rsidRDefault="00116C8E" w:rsidP="00116C8E"/>
        </w:tc>
      </w:tr>
      <w:tr w:rsidR="00116C8E" w:rsidRPr="00231C40" w14:paraId="6BD505E0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4D4E6997" w14:textId="77777777" w:rsidR="00116C8E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435974D" w14:textId="77777777" w:rsidR="00116C8E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 visų naudojamų mokymo programų (dokumentai turi būti pridedami prie deklaracijos)</w:t>
            </w:r>
          </w:p>
          <w:p w14:paraId="26FA4FD2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List of all training programmes used (documents to be attached to the declaration):</w:t>
            </w:r>
          </w:p>
        </w:tc>
      </w:tr>
      <w:tr w:rsidR="00116C8E" w:rsidRPr="00231C40" w14:paraId="6D362F54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64F535D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C3E13B2" w14:textId="77777777" w:rsidR="00116C8E" w:rsidRPr="00366E15" w:rsidRDefault="00116C8E" w:rsidP="00116C8E">
            <w:pPr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366E15"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  <w:t>Pvz.: LAPL(A) ISS 1/REV 0</w:t>
            </w: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44863F46" w14:textId="77777777" w:rsidR="00116C8E" w:rsidRPr="00366E15" w:rsidRDefault="00116C8E" w:rsidP="00116C8E">
            <w:pPr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366E15"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  <w:t>Pvz.: R44 ISS1/REV0</w:t>
            </w:r>
          </w:p>
        </w:tc>
      </w:tr>
      <w:tr w:rsidR="00116C8E" w:rsidRPr="00231C40" w14:paraId="3670D028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2C28D9E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CBFDA04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371B8958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1651937D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0EE6A8C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757A326E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6BEDA14A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1788A3EA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293E2C6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E6FA0E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6B7C384C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7A1FB48A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7004F57D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94AA01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0EEB762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3820F86F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D5E0932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B938EC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36D8D99C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40EC8FFF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3E78E18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45430B68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381962B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105E3EC7" w14:textId="77777777" w:rsidTr="00B520B0">
        <w:tc>
          <w:tcPr>
            <w:tcW w:w="495" w:type="dxa"/>
            <w:vMerge w:val="restart"/>
            <w:shd w:val="clear" w:color="auto" w:fill="auto"/>
            <w:vAlign w:val="center"/>
          </w:tcPr>
          <w:p w14:paraId="589489E6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57B1113" w14:textId="77777777" w:rsidR="00116C8E" w:rsidRPr="00366E15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Mokomieji orlaiviai ir FSTDs</w:t>
            </w:r>
          </w:p>
          <w:p w14:paraId="6D4ADB8B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aircraft and FSTDs</w:t>
            </w:r>
          </w:p>
          <w:p w14:paraId="6BD554EF" w14:textId="77777777" w:rsidR="00116C8E" w:rsidRPr="00366E15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 orlaivių naudojamų mokymams</w:t>
            </w:r>
          </w:p>
          <w:p w14:paraId="72285553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List of aircraft models used for training:</w:t>
            </w:r>
          </w:p>
        </w:tc>
      </w:tr>
      <w:tr w:rsidR="00116C8E" w:rsidRPr="00231C40" w14:paraId="53559D16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0A9B01E2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77A3E74E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65EDA1FB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86C03C1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2D900B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9FC70A0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4797A4C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25E9631B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67828EA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1AC65D4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46F4E5C0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C1ECDBE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4C7C77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7F3B169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8DE5ED9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7A61EDCE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058BC619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E3B64E7" w14:textId="77777777" w:rsidR="00116C8E" w:rsidRPr="00366E15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 naudojamų mokymams FSTDs (jei taikoma, įrašyti sertifikato kodą)</w:t>
            </w:r>
          </w:p>
          <w:p w14:paraId="279AD81F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List of qualifield FSTDs used for training (if applicable, including letter code as indicated on the qualification certificate):</w:t>
            </w:r>
          </w:p>
        </w:tc>
      </w:tr>
      <w:tr w:rsidR="00116C8E" w:rsidRPr="00231C40" w14:paraId="45594D27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9ED0228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347877FF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0CA045B6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B9F02F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E410816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3FDFE55F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B6F3BE4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05D546C2" w14:textId="77777777" w:rsidTr="00476F17">
        <w:tc>
          <w:tcPr>
            <w:tcW w:w="495" w:type="dxa"/>
            <w:vMerge/>
            <w:shd w:val="clear" w:color="auto" w:fill="auto"/>
            <w:vAlign w:val="center"/>
          </w:tcPr>
          <w:p w14:paraId="0DF1BB45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0DAA0157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4E020DB8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FD51EA4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E054866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5BB7748D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7FF3D09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3A2EBCB1" w14:textId="77777777" w:rsidTr="004A14A1">
        <w:tc>
          <w:tcPr>
            <w:tcW w:w="495" w:type="dxa"/>
            <w:vMerge w:val="restart"/>
            <w:shd w:val="clear" w:color="auto" w:fill="auto"/>
            <w:vAlign w:val="center"/>
          </w:tcPr>
          <w:p w14:paraId="5F952565" w14:textId="3FDE60C3" w:rsidR="007044F7" w:rsidRPr="00231C40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155" w:type="dxa"/>
            <w:gridSpan w:val="3"/>
            <w:vMerge w:val="restart"/>
            <w:shd w:val="clear" w:color="auto" w:fill="auto"/>
            <w:vAlign w:val="center"/>
          </w:tcPr>
          <w:p w14:paraId="14D5D1F8" w14:textId="783EA7D9" w:rsidR="007044F7" w:rsidRDefault="007044F7" w:rsidP="00476F1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</w:t>
            </w:r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erodromo arba eksploatavimo vietos kontaktiniai duomenys:</w:t>
            </w:r>
          </w:p>
          <w:p w14:paraId="5F470A44" w14:textId="7546460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92269">
              <w:rPr>
                <w:rFonts w:ascii="Calibri" w:hAnsi="Calibri" w:cs="Arial"/>
                <w:sz w:val="20"/>
                <w:szCs w:val="20"/>
                <w:lang w:val="en-US"/>
              </w:rPr>
              <w:t xml:space="preserve">Contact details of any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aerodrome or operating site: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C45E6A4" w14:textId="77777777" w:rsidR="007044F7" w:rsidRPr="00231C40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Gatvė / Nr.</w:t>
            </w:r>
          </w:p>
          <w:p w14:paraId="4361BF20" w14:textId="40ADDC79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Street / No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7EE0219" w14:textId="77777777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0D339E6" w14:textId="77777777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260E499" w14:textId="77777777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1223ED52" w14:textId="77777777" w:rsidTr="005B1B9F">
        <w:tc>
          <w:tcPr>
            <w:tcW w:w="495" w:type="dxa"/>
            <w:vMerge/>
            <w:shd w:val="clear" w:color="auto" w:fill="auto"/>
            <w:vAlign w:val="center"/>
          </w:tcPr>
          <w:p w14:paraId="25D8E5A0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1D1704E5" w14:textId="5E00CA15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A33CFC1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Miestas</w:t>
            </w:r>
          </w:p>
          <w:p w14:paraId="1723881B" w14:textId="40B6059E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City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9292F27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C02BF9D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07DB8B6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1F760B4A" w14:textId="77777777" w:rsidTr="00264F80">
        <w:tc>
          <w:tcPr>
            <w:tcW w:w="495" w:type="dxa"/>
            <w:vMerge/>
            <w:shd w:val="clear" w:color="auto" w:fill="auto"/>
            <w:vAlign w:val="center"/>
          </w:tcPr>
          <w:p w14:paraId="3628319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7076ECDC" w14:textId="5F55722D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202447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Telefonas </w:t>
            </w:r>
          </w:p>
          <w:p w14:paraId="1D6996D4" w14:textId="4C090FF9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6CC13DC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0E22DEC1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AC84117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24C1FA6D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332D8A9F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2C9A1AB0" w14:textId="6C0A0D6C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2B6AAA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El. paštas</w:t>
            </w:r>
          </w:p>
          <w:p w14:paraId="2EFEA0B0" w14:textId="04BCE744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967561A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0C5F1F4E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840B08E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3E5B97BB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4970D3B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 w:val="restart"/>
            <w:shd w:val="clear" w:color="auto" w:fill="auto"/>
            <w:vAlign w:val="center"/>
          </w:tcPr>
          <w:p w14:paraId="56EAB468" w14:textId="77777777" w:rsidR="007044F7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Bet kurio kito aerodromo arba eksploatavimo vietos (jei taikoma) kontaktiniai duomenys:</w:t>
            </w:r>
          </w:p>
          <w:p w14:paraId="0876AAB6" w14:textId="0517EFDF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92269">
              <w:rPr>
                <w:rFonts w:ascii="Calibri" w:hAnsi="Calibri" w:cs="Arial"/>
                <w:sz w:val="20"/>
                <w:szCs w:val="20"/>
                <w:lang w:val="en-US"/>
              </w:rPr>
              <w:t>Contact details of any other aerodrome or operating site (if applicable):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59598BD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Gatvė / Nr.</w:t>
            </w:r>
          </w:p>
          <w:p w14:paraId="4B7FC76E" w14:textId="571138BD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Street / No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012B376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687B69F1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19C259B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1CE1DC1C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22F0772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7E17302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ABA9FB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Miestas</w:t>
            </w:r>
          </w:p>
          <w:p w14:paraId="5AA07D4C" w14:textId="748D6539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City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9F3C11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7744AD68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0BD653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079BB6D0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23296DEC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076AAA5D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F713BAF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Telefonas </w:t>
            </w:r>
          </w:p>
          <w:p w14:paraId="22166B08" w14:textId="660B8BB4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114E30E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9575F10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7E6AD86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30EFC55E" w14:textId="77777777" w:rsidTr="005B1B9F"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8587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5C262F2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3FB5E37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El. paštas</w:t>
            </w:r>
          </w:p>
          <w:p w14:paraId="3FECFE22" w14:textId="3D5A5E6A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1DE32F3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4554A87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718E401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6FE25505" w14:textId="77777777" w:rsidTr="007044F7">
        <w:tc>
          <w:tcPr>
            <w:tcW w:w="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040179" w14:textId="0171C6EC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10B92E77" w14:textId="77777777" w:rsidR="007044F7" w:rsidRPr="00231C40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Planuojama veiklos pradžia:</w:t>
            </w:r>
          </w:p>
          <w:p w14:paraId="2B3844DA" w14:textId="77777777" w:rsidR="007044F7" w:rsidRPr="00231C40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Intended commencement of activity on:</w:t>
            </w: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28B62CD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5D44EE65" w14:textId="77777777" w:rsidTr="00C35481">
        <w:tc>
          <w:tcPr>
            <w:tcW w:w="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BC3B67" w14:textId="387A6F16" w:rsidR="007044F7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2C492134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Jei taikoma</w:t>
            </w:r>
          </w:p>
          <w:p w14:paraId="0C8B8CFA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Mes prašome patvirtinti aukščiau paminėtą mokymo programą (-as)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(egzaminuotojų kursas (-ai))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pagal DTO.GEN.110 (e)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ir DTO.GEN.230(c)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14:paraId="2ACFB416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If applicable:</w:t>
            </w:r>
          </w:p>
          <w:p w14:paraId="2C15D97A" w14:textId="7D3C8C2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E6C1D">
              <w:rPr>
                <w:rFonts w:ascii="Segoe UI Symbol" w:eastAsia="MS Gothic" w:hAnsi="Segoe UI Symbol" w:cs="Segoe UI Symbol"/>
                <w:i/>
                <w:sz w:val="20"/>
                <w:szCs w:val="20"/>
                <w:lang w:val="en-US"/>
              </w:rPr>
              <w:t>☐</w:t>
            </w: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We hereby apply for approval of the above-mentioned training programme(s)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(examiner courses) </w:t>
            </w: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 accordance with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</w:t>
            </w: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DTO.GEN.110(e)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and DTO.GEN.230(c).</w:t>
            </w:r>
          </w:p>
        </w:tc>
      </w:tr>
      <w:tr w:rsidR="007044F7" w:rsidRPr="00231C40" w14:paraId="3E038EDE" w14:textId="77777777" w:rsidTr="003B69C9">
        <w:tc>
          <w:tcPr>
            <w:tcW w:w="495" w:type="dxa"/>
            <w:vMerge w:val="restart"/>
            <w:shd w:val="clear" w:color="auto" w:fill="auto"/>
            <w:vAlign w:val="center"/>
          </w:tcPr>
          <w:p w14:paraId="58E48DC3" w14:textId="3590D8CC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31F4FE0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Pareiškimas</w:t>
            </w:r>
          </w:p>
          <w:p w14:paraId="73481CA3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Ši organizacija, jos personalas, taip pat aukščiau paminėtos mokymo programos ir alternatyvios priemonės</w:t>
            </w:r>
          </w:p>
          <w:p w14:paraId="307F985F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atitiktis atitinka Komisijos reglamento (ES) Nr. 1178/2011 reikalavimus.</w:t>
            </w:r>
          </w:p>
          <w:p w14:paraId="2A05316E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Visi naudojami mokymo orlaiviai turi galiojantį tinkamumo skraidyti pažymėjimą ir atitinka Komisijos reglamentą (ES) Nr. 1321/2014.</w:t>
            </w:r>
          </w:p>
          <w:p w14:paraId="2446164A" w14:textId="7CF9EA8A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DTO parengia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saugos politiką pagal DTO.GEN.210 (a) (1) (ii), pagal kurią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vykdoma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vis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mokymo veikla.</w:t>
            </w:r>
          </w:p>
          <w:p w14:paraId="2FD1D9BE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Visa mokymo veikla vykdoma pagal DTO mokymo programą (-as).</w:t>
            </w:r>
          </w:p>
          <w:p w14:paraId="209B2518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Apie šio pareiškimo pakeitimus arba mokymo veiklos nutraukimą bus pranešta kompetentingai institucijai pagal DTO.GEN.115 (d).</w:t>
            </w:r>
          </w:p>
          <w:p w14:paraId="58EAA478" w14:textId="77777777" w:rsidR="007044F7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  <w:p w14:paraId="3CB47D37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Statements</w:t>
            </w:r>
          </w:p>
          <w:p w14:paraId="733476DA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This organisation, its personnel as well as the above-mentioned training programmes and alternative means</w:t>
            </w:r>
          </w:p>
          <w:p w14:paraId="3EC07B29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of compliance comply with the requirements of Commission Regulation (EU) No 1178/2011.</w:t>
            </w:r>
          </w:p>
          <w:p w14:paraId="7941B85F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All training aircraft used hold a valid certificate of airworthiness and comply with Commission Regulation (EU)</w:t>
            </w:r>
          </w:p>
          <w:p w14:paraId="694B049A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No 1321/2014.</w:t>
            </w:r>
          </w:p>
          <w:p w14:paraId="7DFC7DF4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The DTO has developed a safety policy in accordance with DTO.GEN.210(a)(1)(ii) according to which all</w:t>
            </w:r>
          </w:p>
          <w:p w14:paraId="5A78FD10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activities are carried out.</w:t>
            </w:r>
          </w:p>
          <w:p w14:paraId="6E913FBA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All training activities are carried out in accordance with the DTO training programme(s).</w:t>
            </w:r>
          </w:p>
          <w:p w14:paraId="7DBC5B32" w14:textId="131606ED" w:rsidR="007044F7" w:rsidRPr="00231C40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Changes to this declaration or cessation of training activities will be notified to the competent authority in accordance with DTO.GEN.115(d).</w:t>
            </w:r>
          </w:p>
        </w:tc>
      </w:tr>
      <w:tr w:rsidR="007044F7" w:rsidRPr="00231C40" w14:paraId="04F8EE88" w14:textId="77777777" w:rsidTr="00CA130F">
        <w:tc>
          <w:tcPr>
            <w:tcW w:w="4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8C9E4F" w14:textId="77777777" w:rsidR="007044F7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12A2175E" w14:textId="77777777" w:rsidR="007044F7" w:rsidRPr="00B520B0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Mes patvirtiname, kad visa šioje deklaracijoje pateikta informacija, įskaitant jos priedus (jei taikoma), yra  teisinga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ir išbaigta</w:t>
            </w:r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  <w:p w14:paraId="6F671C61" w14:textId="77777777" w:rsidR="007044F7" w:rsidRPr="00B520B0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520B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We confirm that all information contained in this declaration, including its annexes (if applicable), is complete</w:t>
            </w:r>
          </w:p>
          <w:p w14:paraId="61B8AE05" w14:textId="77777777" w:rsidR="007044F7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520B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and correct.</w:t>
            </w:r>
          </w:p>
        </w:tc>
      </w:tr>
      <w:tr w:rsidR="007044F7" w:rsidRPr="00231C40" w14:paraId="00F740FE" w14:textId="77777777" w:rsidTr="00D73D53">
        <w:trPr>
          <w:trHeight w:val="988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CE37C6B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290ABC" w14:textId="0272DCFE" w:rsidR="007044F7" w:rsidRPr="00B520B0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DTO atstovo vardas, pavardė, ir parašas</w:t>
            </w:r>
          </w:p>
          <w:p w14:paraId="278D9D6C" w14:textId="3007D93A" w:rsidR="007044F7" w:rsidRPr="00231C40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Name surname </w:t>
            </w:r>
            <w:r w:rsidRPr="00B520B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of the representative of the DTO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59704A70" w14:textId="2262D175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Parašas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EDD0AE0" w14:textId="72FA2BE5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Date</w:t>
            </w:r>
          </w:p>
        </w:tc>
      </w:tr>
      <w:tr w:rsidR="007044F7" w:rsidRPr="00231C40" w14:paraId="3AAA5A3B" w14:textId="77777777" w:rsidTr="00D73D53">
        <w:trPr>
          <w:trHeight w:val="856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50F71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1A40" w14:textId="474D9F32" w:rsidR="007044F7" w:rsidRPr="00CA130F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A130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HT vardas, pavard</w:t>
            </w:r>
            <w:r w:rsidRPr="00CA130F">
              <w:rPr>
                <w:rFonts w:ascii="Calibri" w:hAnsi="Calibri" w:cs="Arial"/>
                <w:b/>
                <w:sz w:val="20"/>
                <w:szCs w:val="20"/>
              </w:rPr>
              <w:t>ė</w:t>
            </w:r>
          </w:p>
          <w:p w14:paraId="1931D112" w14:textId="2DE65D18" w:rsidR="007044F7" w:rsidRPr="00CA130F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Name surname </w:t>
            </w:r>
            <w:r w:rsidRPr="00CA130F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of the HT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61FC217F" w14:textId="4F296D11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Parašas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272E6A22" w14:textId="5720E9D1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Date</w:t>
            </w:r>
          </w:p>
        </w:tc>
      </w:tr>
      <w:tr w:rsidR="007044F7" w:rsidRPr="00231C40" w14:paraId="4B8396FD" w14:textId="77777777" w:rsidTr="0064644F">
        <w:trPr>
          <w:trHeight w:val="49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92B65" w14:textId="0A1868FB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46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4C8F7D6" w14:textId="0CBD5EF2" w:rsidR="007044F7" w:rsidRPr="007044F7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7044F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akeitimų atveju reikia u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ž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pildyti </w:t>
            </w:r>
            <w:r w:rsidRPr="007044F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tik 1 punktą ir tuos laukus, kuriuose yra pakeitimų.</w:t>
            </w:r>
          </w:p>
          <w:p w14:paraId="17C068DD" w14:textId="7FF6A947" w:rsidR="007044F7" w:rsidRPr="007044F7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7044F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 the case of changes, only point 1 and those fields containing changes need to be completed.</w:t>
            </w:r>
          </w:p>
        </w:tc>
      </w:tr>
    </w:tbl>
    <w:p w14:paraId="20B2A132" w14:textId="77777777" w:rsidR="00435745" w:rsidRPr="00F562CF" w:rsidRDefault="00435745"/>
    <w:sectPr w:rsidR="00435745" w:rsidRPr="00F562CF">
      <w:headerReference w:type="default" r:id="rId7"/>
      <w:footerReference w:type="default" r:id="rId8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6165B" w14:textId="77777777" w:rsidR="00561142" w:rsidRDefault="00561142" w:rsidP="00903D52">
      <w:r>
        <w:separator/>
      </w:r>
    </w:p>
  </w:endnote>
  <w:endnote w:type="continuationSeparator" w:id="0">
    <w:p w14:paraId="477539BF" w14:textId="77777777" w:rsidR="00561142" w:rsidRDefault="00561142" w:rsidP="0090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7528"/>
    </w:tblGrid>
    <w:tr w:rsidR="00C10E1A" w14:paraId="19063071" w14:textId="77777777" w:rsidTr="00BF2258">
      <w:tc>
        <w:tcPr>
          <w:tcW w:w="2552" w:type="dxa"/>
          <w:shd w:val="clear" w:color="auto" w:fill="auto"/>
        </w:tcPr>
        <w:p w14:paraId="3DC22830" w14:textId="77777777" w:rsidR="00B520B0" w:rsidRPr="00B20024" w:rsidRDefault="00B520B0" w:rsidP="00CA130F">
          <w:pPr>
            <w:pStyle w:val="TableContents"/>
            <w:rPr>
              <w:rFonts w:ascii="Calibri" w:hAnsi="Calibri"/>
            </w:rPr>
          </w:pPr>
          <w:r w:rsidRPr="00B20024">
            <w:rPr>
              <w:rFonts w:ascii="Calibri" w:hAnsi="Calibri"/>
            </w:rPr>
            <w:t xml:space="preserve">Leidimas: </w:t>
          </w:r>
          <w:r w:rsidR="00CA130F">
            <w:rPr>
              <w:rFonts w:ascii="Calibri" w:hAnsi="Calibri"/>
            </w:rPr>
            <w:t>1</w:t>
          </w:r>
        </w:p>
      </w:tc>
      <w:tc>
        <w:tcPr>
          <w:tcW w:w="7528" w:type="dxa"/>
          <w:shd w:val="clear" w:color="auto" w:fill="auto"/>
        </w:tcPr>
        <w:p w14:paraId="5C8C9A3E" w14:textId="77777777" w:rsidR="00B520B0" w:rsidRPr="00B20024" w:rsidRDefault="00B520B0" w:rsidP="00191607">
          <w:pPr>
            <w:pStyle w:val="TableContents"/>
            <w:ind w:left="4851" w:right="-197"/>
            <w:rPr>
              <w:rFonts w:ascii="Calibri" w:hAnsi="Calibri"/>
            </w:rPr>
          </w:pPr>
          <w:r w:rsidRPr="00B20024">
            <w:rPr>
              <w:rFonts w:ascii="Calibri" w:hAnsi="Calibri"/>
            </w:rPr>
            <w:t xml:space="preserve">     Puslapis: </w:t>
          </w:r>
          <w:r w:rsidRPr="00B20024">
            <w:rPr>
              <w:rStyle w:val="PageNumber"/>
              <w:rFonts w:ascii="Calibri" w:hAnsi="Calibri"/>
              <w:lang w:val="en-GB"/>
            </w:rPr>
            <w:fldChar w:fldCharType="begin"/>
          </w:r>
          <w:r w:rsidRPr="00B20024">
            <w:rPr>
              <w:rStyle w:val="PageNumber"/>
              <w:rFonts w:ascii="Calibri" w:hAnsi="Calibri"/>
              <w:lang w:val="en-GB"/>
            </w:rPr>
            <w:instrText xml:space="preserve"> PAGE </w:instrText>
          </w:r>
          <w:r w:rsidRPr="00B20024">
            <w:rPr>
              <w:rStyle w:val="PageNumber"/>
              <w:rFonts w:ascii="Calibri" w:hAnsi="Calibri"/>
              <w:lang w:val="en-GB"/>
            </w:rPr>
            <w:fldChar w:fldCharType="separate"/>
          </w:r>
          <w:r w:rsidR="00D6504C">
            <w:rPr>
              <w:rStyle w:val="PageNumber"/>
              <w:rFonts w:ascii="Calibri" w:hAnsi="Calibri"/>
              <w:noProof/>
              <w:lang w:val="en-GB"/>
            </w:rPr>
            <w:t>3</w:t>
          </w:r>
          <w:r w:rsidRPr="00B20024">
            <w:rPr>
              <w:rStyle w:val="PageNumber"/>
              <w:rFonts w:ascii="Calibri" w:hAnsi="Calibri"/>
              <w:lang w:val="en-GB"/>
            </w:rPr>
            <w:fldChar w:fldCharType="end"/>
          </w:r>
        </w:p>
      </w:tc>
    </w:tr>
  </w:tbl>
  <w:p w14:paraId="1D7D1274" w14:textId="77777777" w:rsidR="00B520B0" w:rsidRPr="00903D52" w:rsidRDefault="00B520B0" w:rsidP="00903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08740" w14:textId="77777777" w:rsidR="00561142" w:rsidRDefault="00561142" w:rsidP="00903D52">
      <w:r>
        <w:separator/>
      </w:r>
    </w:p>
  </w:footnote>
  <w:footnote w:type="continuationSeparator" w:id="0">
    <w:p w14:paraId="2C3E81CE" w14:textId="77777777" w:rsidR="00561142" w:rsidRDefault="00561142" w:rsidP="0090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6"/>
      <w:gridCol w:w="7632"/>
    </w:tblGrid>
    <w:tr w:rsidR="00B520B0" w:rsidRPr="00A22E07" w14:paraId="2BDC64A1" w14:textId="77777777" w:rsidTr="00903D52">
      <w:tc>
        <w:tcPr>
          <w:tcW w:w="2556" w:type="dxa"/>
          <w:shd w:val="clear" w:color="auto" w:fill="auto"/>
        </w:tcPr>
        <w:p w14:paraId="56894D86" w14:textId="77777777" w:rsidR="00B520B0" w:rsidRPr="00002FE3" w:rsidRDefault="00B520B0" w:rsidP="00191607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lt-LT" w:eastAsia="lt-LT"/>
            </w:rPr>
            <w:drawing>
              <wp:inline distT="0" distB="0" distL="0" distR="0" wp14:anchorId="3610C009" wp14:editId="3BA3E88B">
                <wp:extent cx="1476375" cy="495300"/>
                <wp:effectExtent l="0" t="0" r="9525" b="0"/>
                <wp:docPr id="1" name="Picture 1" descr="CA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  <w:shd w:val="clear" w:color="auto" w:fill="auto"/>
        </w:tcPr>
        <w:p w14:paraId="6C6FEBCA" w14:textId="77777777" w:rsidR="00B520B0" w:rsidRPr="00002FE3" w:rsidRDefault="00B520B0" w:rsidP="00191607">
          <w:pPr>
            <w:pStyle w:val="Header"/>
            <w:jc w:val="center"/>
            <w:rPr>
              <w:rFonts w:ascii="Times New Roman" w:hAnsi="Times New Roman" w:cs="Times New Roman"/>
              <w:lang w:val="lt-LT"/>
            </w:rPr>
          </w:pPr>
        </w:p>
        <w:p w14:paraId="1CB5839F" w14:textId="77777777" w:rsidR="00B520B0" w:rsidRPr="00B20024" w:rsidRDefault="00B520B0" w:rsidP="00191607">
          <w:pPr>
            <w:pStyle w:val="Header"/>
            <w:jc w:val="center"/>
            <w:rPr>
              <w:rFonts w:ascii="Calibri" w:hAnsi="Calibri" w:cs="Times New Roman"/>
              <w:lang w:val="lt-LT"/>
            </w:rPr>
          </w:pPr>
          <w:r w:rsidRPr="00B20024">
            <w:rPr>
              <w:rFonts w:ascii="Calibri" w:hAnsi="Calibri" w:cs="Times New Roman"/>
              <w:lang w:val="lt-LT"/>
            </w:rPr>
            <w:t>PR-PEL-0</w:t>
          </w:r>
          <w:r>
            <w:rPr>
              <w:rFonts w:ascii="Calibri" w:hAnsi="Calibri" w:cs="Times New Roman"/>
              <w:lang w:val="lt-LT"/>
            </w:rPr>
            <w:t>8 D</w:t>
          </w:r>
          <w:r w:rsidRPr="00B20024">
            <w:rPr>
              <w:rFonts w:ascii="Calibri" w:hAnsi="Calibri" w:cs="Times New Roman"/>
              <w:lang w:val="lt-LT"/>
            </w:rPr>
            <w:t>TO priežiūra</w:t>
          </w:r>
        </w:p>
        <w:p w14:paraId="7A871924" w14:textId="77777777" w:rsidR="00B520B0" w:rsidRPr="00002FE3" w:rsidRDefault="00B520B0" w:rsidP="00191607">
          <w:pPr>
            <w:pStyle w:val="Header"/>
            <w:rPr>
              <w:rFonts w:ascii="Times New Roman" w:hAnsi="Times New Roman" w:cs="Times New Roman"/>
              <w:lang w:val="lt-LT"/>
            </w:rPr>
          </w:pPr>
        </w:p>
      </w:tc>
    </w:tr>
  </w:tbl>
  <w:p w14:paraId="410D335A" w14:textId="77777777" w:rsidR="00B520B0" w:rsidRDefault="00B52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5"/>
    <w:rsid w:val="000C340D"/>
    <w:rsid w:val="00116C8E"/>
    <w:rsid w:val="00191607"/>
    <w:rsid w:val="00215085"/>
    <w:rsid w:val="002301DB"/>
    <w:rsid w:val="0027431C"/>
    <w:rsid w:val="002D63EE"/>
    <w:rsid w:val="002D7127"/>
    <w:rsid w:val="003313C9"/>
    <w:rsid w:val="00366E15"/>
    <w:rsid w:val="00401FC6"/>
    <w:rsid w:val="00435745"/>
    <w:rsid w:val="00476F17"/>
    <w:rsid w:val="00492269"/>
    <w:rsid w:val="004B10AA"/>
    <w:rsid w:val="00546206"/>
    <w:rsid w:val="00561142"/>
    <w:rsid w:val="006B19EA"/>
    <w:rsid w:val="007044F7"/>
    <w:rsid w:val="0076404F"/>
    <w:rsid w:val="007B3725"/>
    <w:rsid w:val="008A3408"/>
    <w:rsid w:val="008E3413"/>
    <w:rsid w:val="00903D52"/>
    <w:rsid w:val="00907994"/>
    <w:rsid w:val="009B5D4D"/>
    <w:rsid w:val="009D66F4"/>
    <w:rsid w:val="00AC1066"/>
    <w:rsid w:val="00AE41C8"/>
    <w:rsid w:val="00B24A67"/>
    <w:rsid w:val="00B520B0"/>
    <w:rsid w:val="00BE6C1D"/>
    <w:rsid w:val="00BF2258"/>
    <w:rsid w:val="00C10E1A"/>
    <w:rsid w:val="00CA130F"/>
    <w:rsid w:val="00D6504C"/>
    <w:rsid w:val="00D919F0"/>
    <w:rsid w:val="00EE6254"/>
    <w:rsid w:val="00F562CF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C746"/>
  <w15:docId w15:val="{BB98CB2C-FC01-497A-A22C-259A1074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D52"/>
    <w:pPr>
      <w:tabs>
        <w:tab w:val="center" w:pos="4320"/>
        <w:tab w:val="right" w:pos="8640"/>
      </w:tabs>
    </w:pPr>
    <w:rPr>
      <w:rFonts w:ascii="TimesLT" w:hAnsi="TimesLT" w:cs="TimesLT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3D52"/>
    <w:rPr>
      <w:rFonts w:ascii="TimesLT" w:eastAsia="Times New Roman" w:hAnsi="TimesLT" w:cs="TimesLT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03D5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52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styleId="PageNumber">
    <w:name w:val="page number"/>
    <w:basedOn w:val="DefaultParagraphFont"/>
    <w:rsid w:val="00903D52"/>
  </w:style>
  <w:style w:type="paragraph" w:customStyle="1" w:styleId="TableContents">
    <w:name w:val="Table Contents"/>
    <w:basedOn w:val="Normal"/>
    <w:rsid w:val="00903D5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52"/>
    <w:rPr>
      <w:rFonts w:ascii="Tahoma" w:eastAsia="Times New Roman" w:hAnsi="Tahoma" w:cs="Tahoma"/>
      <w:sz w:val="16"/>
      <w:szCs w:val="16"/>
      <w:lang w:val="lt-LT" w:eastAsia="ar-SA"/>
    </w:rPr>
  </w:style>
  <w:style w:type="character" w:styleId="PlaceholderText">
    <w:name w:val="Placeholder Text"/>
    <w:basedOn w:val="DefaultParagraphFont"/>
    <w:uiPriority w:val="99"/>
    <w:semiHidden/>
    <w:rsid w:val="00EE62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4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1C8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1C8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3D9D-F6E1-4EF2-890C-94CC7CC4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Vasiliauskas</dc:creator>
  <cp:keywords/>
  <dc:description/>
  <cp:lastModifiedBy>Povilas Vasiliauskas</cp:lastModifiedBy>
  <cp:revision>8</cp:revision>
  <cp:lastPrinted>2019-01-31T13:10:00Z</cp:lastPrinted>
  <dcterms:created xsi:type="dcterms:W3CDTF">2019-02-13T07:25:00Z</dcterms:created>
  <dcterms:modified xsi:type="dcterms:W3CDTF">2019-02-13T08:15:00Z</dcterms:modified>
</cp:coreProperties>
</file>