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7EC4E" w14:textId="77777777" w:rsidR="000C1811" w:rsidRPr="00BC0EE8" w:rsidRDefault="000C1811" w:rsidP="0004242B">
      <w:pPr>
        <w:pStyle w:val="CM4"/>
        <w:jc w:val="center"/>
        <w:rPr>
          <w:rFonts w:ascii="Times New Roman" w:hAnsi="Times New Roman" w:cs="Times New Roman"/>
          <w:b/>
          <w:iCs/>
          <w:color w:val="000000"/>
        </w:rPr>
      </w:pPr>
      <w:r w:rsidRPr="00BC0EE8">
        <w:rPr>
          <w:rFonts w:ascii="Times New Roman" w:hAnsi="Times New Roman" w:cs="Times New Roman"/>
          <w:b/>
          <w:iCs/>
          <w:color w:val="000000"/>
        </w:rPr>
        <w:t>KELEIVIŲ IR JŲ RANKINIO BAGAŽO</w:t>
      </w:r>
    </w:p>
    <w:p w14:paraId="58312BB9" w14:textId="77777777" w:rsidR="00214438" w:rsidRPr="00BC0EE8" w:rsidRDefault="00DA0033" w:rsidP="0004242B">
      <w:pPr>
        <w:pStyle w:val="CM4"/>
        <w:jc w:val="center"/>
        <w:rPr>
          <w:rFonts w:ascii="Times New Roman" w:hAnsi="Times New Roman" w:cs="Times New Roman"/>
          <w:b/>
          <w:iCs/>
          <w:color w:val="000000"/>
        </w:rPr>
      </w:pPr>
      <w:r w:rsidRPr="00BC0EE8">
        <w:rPr>
          <w:rFonts w:ascii="Times New Roman" w:hAnsi="Times New Roman" w:cs="Times New Roman"/>
          <w:b/>
          <w:iCs/>
          <w:color w:val="000000"/>
        </w:rPr>
        <w:t>DRAUDŽIAMŲ DAIKTŲ SĄRAŠAS</w:t>
      </w:r>
      <w:r w:rsidR="00DE5631" w:rsidRPr="00BC0EE8">
        <w:rPr>
          <w:rFonts w:ascii="Times New Roman" w:hAnsi="Times New Roman" w:cs="Times New Roman"/>
          <w:b/>
          <w:iCs/>
          <w:color w:val="000000"/>
        </w:rPr>
        <w:t xml:space="preserve"> </w:t>
      </w:r>
      <w:r w:rsidR="00DE5631" w:rsidRPr="00BC0EE8">
        <w:rPr>
          <w:rStyle w:val="FootnoteReference"/>
          <w:rFonts w:ascii="Times New Roman" w:hAnsi="Times New Roman" w:cs="Times New Roman"/>
          <w:b/>
          <w:iCs/>
          <w:color w:val="000000"/>
        </w:rPr>
        <w:footnoteReference w:id="1"/>
      </w:r>
    </w:p>
    <w:p w14:paraId="71674BAB" w14:textId="77777777" w:rsidR="000E0E36" w:rsidRPr="00BC0EE8" w:rsidRDefault="000E0E36" w:rsidP="00042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CEDBCE" w14:textId="77777777" w:rsidR="00443471" w:rsidRPr="00BC0EE8" w:rsidRDefault="00443471" w:rsidP="00042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32AE6" w14:textId="77777777" w:rsidR="00BC0EE8" w:rsidRPr="00BC0EE8" w:rsidRDefault="00BC0EE8" w:rsidP="00BC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EE8">
        <w:rPr>
          <w:rFonts w:ascii="Times New Roman" w:eastAsia="Times New Roman" w:hAnsi="Times New Roman" w:cs="Times New Roman"/>
          <w:sz w:val="24"/>
          <w:szCs w:val="24"/>
        </w:rPr>
        <w:t>Nepažeidžiant galiojančių saugos taisyklių, į riboto patekimo zonas ir orlaivį keleiviams neleidžiama įsinešti toliau išvardytų daiktų:</w:t>
      </w:r>
    </w:p>
    <w:p w14:paraId="6421BB2E" w14:textId="77777777" w:rsidR="00BC0EE8" w:rsidRPr="00BC0EE8" w:rsidRDefault="00BC0EE8" w:rsidP="00BC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16B6D6" w14:textId="77777777" w:rsidR="00BC0EE8" w:rsidRPr="00BC0EE8" w:rsidRDefault="00BC0EE8" w:rsidP="00BC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EE8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Pr="00BC0EE8">
        <w:rPr>
          <w:rFonts w:ascii="Times New Roman" w:eastAsia="Times New Roman" w:hAnsi="Times New Roman" w:cs="Times New Roman"/>
          <w:b/>
          <w:sz w:val="24"/>
          <w:szCs w:val="24"/>
        </w:rPr>
        <w:t>ginklų, šaunamųjų ginklų ir kitų sviedinius šaudančių įtaisų</w:t>
      </w:r>
      <w:r w:rsidRPr="00BC0EE8">
        <w:rPr>
          <w:rFonts w:ascii="Times New Roman" w:eastAsia="Times New Roman" w:hAnsi="Times New Roman" w:cs="Times New Roman"/>
          <w:sz w:val="24"/>
          <w:szCs w:val="24"/>
        </w:rPr>
        <w:t xml:space="preserve"> – įtaisų, kurie yra tinkami arba atrodo tinkami iššauti sviedinį ir sukelti sunkių sužeidimų, įskaitant:</w:t>
      </w:r>
    </w:p>
    <w:p w14:paraId="6B713BDB" w14:textId="77777777" w:rsidR="00BC0EE8" w:rsidRPr="00BC0EE8" w:rsidRDefault="00BC0EE8" w:rsidP="007C766B">
      <w:pPr>
        <w:pStyle w:val="ListParagraph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EE8">
        <w:rPr>
          <w:rFonts w:ascii="Times New Roman" w:eastAsia="Times New Roman" w:hAnsi="Times New Roman" w:cs="Times New Roman"/>
          <w:sz w:val="24"/>
          <w:szCs w:val="24"/>
        </w:rPr>
        <w:t>visų tipų šaunamuosius ginklus, pavyzdžiui, pistoletus, revolverius, graižtvinius šautuvus, lygiavamzdžius šautuvus,</w:t>
      </w:r>
    </w:p>
    <w:p w14:paraId="7212342C" w14:textId="77777777" w:rsidR="00BC0EE8" w:rsidRPr="00BC0EE8" w:rsidRDefault="00BC0EE8" w:rsidP="007C766B">
      <w:pPr>
        <w:pStyle w:val="ListParagraph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EE8">
        <w:rPr>
          <w:rFonts w:ascii="Times New Roman" w:eastAsia="Times New Roman" w:hAnsi="Times New Roman" w:cs="Times New Roman"/>
          <w:sz w:val="24"/>
          <w:szCs w:val="24"/>
        </w:rPr>
        <w:t xml:space="preserve">žaislinius šautuvus, tikslias šaunamųjų ginklų kopijas ir </w:t>
      </w:r>
      <w:proofErr w:type="spellStart"/>
      <w:r w:rsidRPr="00BC0EE8">
        <w:rPr>
          <w:rFonts w:ascii="Times New Roman" w:eastAsia="Times New Roman" w:hAnsi="Times New Roman" w:cs="Times New Roman"/>
          <w:sz w:val="24"/>
          <w:szCs w:val="24"/>
        </w:rPr>
        <w:t>padirbinius</w:t>
      </w:r>
      <w:proofErr w:type="spellEnd"/>
      <w:r w:rsidRPr="00BC0EE8">
        <w:rPr>
          <w:rFonts w:ascii="Times New Roman" w:eastAsia="Times New Roman" w:hAnsi="Times New Roman" w:cs="Times New Roman"/>
          <w:sz w:val="24"/>
          <w:szCs w:val="24"/>
        </w:rPr>
        <w:t>, kuriuos galima palaikyti tikrais ginklais,</w:t>
      </w:r>
    </w:p>
    <w:p w14:paraId="3F686050" w14:textId="77777777" w:rsidR="00BC0EE8" w:rsidRPr="00BC0EE8" w:rsidRDefault="00BC0EE8" w:rsidP="007C766B">
      <w:pPr>
        <w:pStyle w:val="ListParagraph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EE8">
        <w:rPr>
          <w:rFonts w:ascii="Times New Roman" w:eastAsia="Times New Roman" w:hAnsi="Times New Roman" w:cs="Times New Roman"/>
          <w:sz w:val="24"/>
          <w:szCs w:val="24"/>
        </w:rPr>
        <w:t>šaunamųjų ginklų dalis, išskyrus optinius taikiklius,</w:t>
      </w:r>
    </w:p>
    <w:p w14:paraId="2243BF4C" w14:textId="77777777" w:rsidR="00BC0EE8" w:rsidRPr="00BC0EE8" w:rsidRDefault="00BC0EE8" w:rsidP="007C766B">
      <w:pPr>
        <w:pStyle w:val="ListParagraph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EE8">
        <w:rPr>
          <w:rFonts w:ascii="Times New Roman" w:eastAsia="Times New Roman" w:hAnsi="Times New Roman" w:cs="Times New Roman"/>
          <w:sz w:val="24"/>
          <w:szCs w:val="24"/>
        </w:rPr>
        <w:t>pneumatinius ir dujinius šautuvus, pavyzdžiui, pistoletus, šratinius šautuvus, graižtvinius ginklus ir BB tipo šoviniais užtaisomus pneumatinius šaunamuosius ginklus,</w:t>
      </w:r>
    </w:p>
    <w:p w14:paraId="1C0E7F1C" w14:textId="77777777" w:rsidR="00BC0EE8" w:rsidRPr="00BC0EE8" w:rsidRDefault="00BC0EE8" w:rsidP="007C766B">
      <w:pPr>
        <w:pStyle w:val="ListParagraph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EE8">
        <w:rPr>
          <w:rFonts w:ascii="Times New Roman" w:eastAsia="Times New Roman" w:hAnsi="Times New Roman" w:cs="Times New Roman"/>
          <w:sz w:val="24"/>
          <w:szCs w:val="24"/>
        </w:rPr>
        <w:t>signalinius ir starto pistoletus,</w:t>
      </w:r>
    </w:p>
    <w:p w14:paraId="732F06FF" w14:textId="77777777" w:rsidR="00BC0EE8" w:rsidRPr="00BC0EE8" w:rsidRDefault="00BC0EE8" w:rsidP="007C766B">
      <w:pPr>
        <w:pStyle w:val="ListParagraph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EE8">
        <w:rPr>
          <w:rFonts w:ascii="Times New Roman" w:eastAsia="Times New Roman" w:hAnsi="Times New Roman" w:cs="Times New Roman"/>
          <w:sz w:val="24"/>
          <w:szCs w:val="24"/>
        </w:rPr>
        <w:t xml:space="preserve">lankus, </w:t>
      </w:r>
      <w:proofErr w:type="spellStart"/>
      <w:r w:rsidRPr="00BC0EE8">
        <w:rPr>
          <w:rFonts w:ascii="Times New Roman" w:eastAsia="Times New Roman" w:hAnsi="Times New Roman" w:cs="Times New Roman"/>
          <w:sz w:val="24"/>
          <w:szCs w:val="24"/>
        </w:rPr>
        <w:t>arbaletus</w:t>
      </w:r>
      <w:proofErr w:type="spellEnd"/>
      <w:r w:rsidRPr="00BC0EE8">
        <w:rPr>
          <w:rFonts w:ascii="Times New Roman" w:eastAsia="Times New Roman" w:hAnsi="Times New Roman" w:cs="Times New Roman"/>
          <w:sz w:val="24"/>
          <w:szCs w:val="24"/>
        </w:rPr>
        <w:t xml:space="preserve"> ir strėles,</w:t>
      </w:r>
    </w:p>
    <w:p w14:paraId="6E2C5CD2" w14:textId="77777777" w:rsidR="00BC0EE8" w:rsidRPr="00BC0EE8" w:rsidRDefault="00BC0EE8" w:rsidP="007C766B">
      <w:pPr>
        <w:pStyle w:val="ListParagraph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EE8">
        <w:rPr>
          <w:rFonts w:ascii="Times New Roman" w:eastAsia="Times New Roman" w:hAnsi="Times New Roman" w:cs="Times New Roman"/>
          <w:sz w:val="24"/>
          <w:szCs w:val="24"/>
        </w:rPr>
        <w:t>harpūnus ir povandeninės žūklės šautuvus,</w:t>
      </w:r>
    </w:p>
    <w:p w14:paraId="36F1CB9E" w14:textId="77777777" w:rsidR="00BC0EE8" w:rsidRPr="00BC0EE8" w:rsidRDefault="00BC0EE8" w:rsidP="007C766B">
      <w:pPr>
        <w:pStyle w:val="ListParagraph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EE8">
        <w:rPr>
          <w:rFonts w:ascii="Times New Roman" w:eastAsia="Times New Roman" w:hAnsi="Times New Roman" w:cs="Times New Roman"/>
          <w:sz w:val="24"/>
          <w:szCs w:val="24"/>
        </w:rPr>
        <w:t xml:space="preserve">timpas ir </w:t>
      </w:r>
      <w:proofErr w:type="spellStart"/>
      <w:r w:rsidRPr="00BC0EE8">
        <w:rPr>
          <w:rFonts w:ascii="Times New Roman" w:eastAsia="Times New Roman" w:hAnsi="Times New Roman" w:cs="Times New Roman"/>
          <w:sz w:val="24"/>
          <w:szCs w:val="24"/>
        </w:rPr>
        <w:t>svaidytuvus</w:t>
      </w:r>
      <w:proofErr w:type="spellEnd"/>
      <w:r w:rsidRPr="00BC0E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1D3274" w14:textId="77777777" w:rsidR="00BC0EE8" w:rsidRPr="00BC0EE8" w:rsidRDefault="00BC0EE8" w:rsidP="00BC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2585F8" w14:textId="77777777" w:rsidR="00BC0EE8" w:rsidRPr="00BC0EE8" w:rsidRDefault="00BC0EE8" w:rsidP="00BC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EE8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Pr="00BC0EE8">
        <w:rPr>
          <w:rFonts w:ascii="Times New Roman" w:eastAsia="Times New Roman" w:hAnsi="Times New Roman" w:cs="Times New Roman"/>
          <w:b/>
          <w:sz w:val="24"/>
          <w:szCs w:val="24"/>
        </w:rPr>
        <w:t>svaiginimo įtaisų</w:t>
      </w:r>
      <w:r w:rsidRPr="00BC0EE8">
        <w:rPr>
          <w:rFonts w:ascii="Times New Roman" w:eastAsia="Times New Roman" w:hAnsi="Times New Roman" w:cs="Times New Roman"/>
          <w:sz w:val="24"/>
          <w:szCs w:val="24"/>
        </w:rPr>
        <w:t xml:space="preserve"> – įtaisų, specialiai skirtų apsvaiginti arba </w:t>
      </w:r>
      <w:proofErr w:type="spellStart"/>
      <w:r w:rsidRPr="00BC0EE8">
        <w:rPr>
          <w:rFonts w:ascii="Times New Roman" w:eastAsia="Times New Roman" w:hAnsi="Times New Roman" w:cs="Times New Roman"/>
          <w:sz w:val="24"/>
          <w:szCs w:val="24"/>
        </w:rPr>
        <w:t>imobilizuoti</w:t>
      </w:r>
      <w:proofErr w:type="spellEnd"/>
      <w:r w:rsidRPr="00BC0EE8">
        <w:rPr>
          <w:rFonts w:ascii="Times New Roman" w:eastAsia="Times New Roman" w:hAnsi="Times New Roman" w:cs="Times New Roman"/>
          <w:sz w:val="24"/>
          <w:szCs w:val="24"/>
        </w:rPr>
        <w:t>, įskaitant:</w:t>
      </w:r>
    </w:p>
    <w:p w14:paraId="469188C8" w14:textId="77777777" w:rsidR="00BC0EE8" w:rsidRPr="00BC0EE8" w:rsidRDefault="00BC0EE8" w:rsidP="007C766B">
      <w:pPr>
        <w:pStyle w:val="ListParagraph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EE8">
        <w:rPr>
          <w:rFonts w:ascii="Times New Roman" w:eastAsia="Times New Roman" w:hAnsi="Times New Roman" w:cs="Times New Roman"/>
          <w:sz w:val="24"/>
          <w:szCs w:val="24"/>
        </w:rPr>
        <w:t xml:space="preserve">paralyžiuojančius įtaisus, pavyzdžiui, elektros šoko įtaisus, </w:t>
      </w:r>
      <w:proofErr w:type="spellStart"/>
      <w:r w:rsidRPr="00BC0EE8">
        <w:rPr>
          <w:rFonts w:ascii="Times New Roman" w:eastAsia="Times New Roman" w:hAnsi="Times New Roman" w:cs="Times New Roman"/>
          <w:sz w:val="24"/>
          <w:szCs w:val="24"/>
        </w:rPr>
        <w:t>tazerius</w:t>
      </w:r>
      <w:proofErr w:type="spellEnd"/>
      <w:r w:rsidRPr="00BC0EE8">
        <w:rPr>
          <w:rFonts w:ascii="Times New Roman" w:eastAsia="Times New Roman" w:hAnsi="Times New Roman" w:cs="Times New Roman"/>
          <w:sz w:val="24"/>
          <w:szCs w:val="24"/>
        </w:rPr>
        <w:t xml:space="preserve"> ir apsvaiginimo lazdas,</w:t>
      </w:r>
    </w:p>
    <w:p w14:paraId="58394D14" w14:textId="77777777" w:rsidR="00BC0EE8" w:rsidRPr="00BC0EE8" w:rsidRDefault="00BC0EE8" w:rsidP="007C766B">
      <w:pPr>
        <w:pStyle w:val="ListParagraph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EE8">
        <w:rPr>
          <w:rFonts w:ascii="Times New Roman" w:eastAsia="Times New Roman" w:hAnsi="Times New Roman" w:cs="Times New Roman"/>
          <w:sz w:val="24"/>
          <w:szCs w:val="24"/>
        </w:rPr>
        <w:t>gyvūnų svaiginimo ir žudymo įtaisus,</w:t>
      </w:r>
    </w:p>
    <w:p w14:paraId="294ECBBD" w14:textId="77777777" w:rsidR="00BC0EE8" w:rsidRPr="00BC0EE8" w:rsidRDefault="00BC0EE8" w:rsidP="007C766B">
      <w:pPr>
        <w:pStyle w:val="ListParagraph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EE8">
        <w:rPr>
          <w:rFonts w:ascii="Times New Roman" w:eastAsia="Times New Roman" w:hAnsi="Times New Roman" w:cs="Times New Roman"/>
          <w:sz w:val="24"/>
          <w:szCs w:val="24"/>
        </w:rPr>
        <w:t xml:space="preserve">neutralizavimo ir paralyžiavimo chemines medžiagas, dujas ir purškalus, pavyzdžiui, dujų balionėlius, pipirinius purškalus, </w:t>
      </w:r>
      <w:proofErr w:type="spellStart"/>
      <w:r w:rsidRPr="00BC0EE8">
        <w:rPr>
          <w:rFonts w:ascii="Times New Roman" w:eastAsia="Times New Roman" w:hAnsi="Times New Roman" w:cs="Times New Roman"/>
          <w:sz w:val="24"/>
          <w:szCs w:val="24"/>
        </w:rPr>
        <w:t>kapsicino</w:t>
      </w:r>
      <w:proofErr w:type="spellEnd"/>
      <w:r w:rsidRPr="00BC0EE8">
        <w:rPr>
          <w:rFonts w:ascii="Times New Roman" w:eastAsia="Times New Roman" w:hAnsi="Times New Roman" w:cs="Times New Roman"/>
          <w:sz w:val="24"/>
          <w:szCs w:val="24"/>
        </w:rPr>
        <w:t xml:space="preserve"> purškalus, ašarinius purškalus, rūgštinius purškalus ir gyvūnų atbaidymo purškalus.</w:t>
      </w:r>
    </w:p>
    <w:p w14:paraId="4EEAD279" w14:textId="77777777" w:rsidR="00BC0EE8" w:rsidRPr="00BC0EE8" w:rsidRDefault="00BC0EE8" w:rsidP="00BC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994A5E" w14:textId="77777777" w:rsidR="00BC0EE8" w:rsidRPr="00BC0EE8" w:rsidRDefault="00BC0EE8" w:rsidP="00BC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EE8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Pr="00BC0EE8">
        <w:rPr>
          <w:rFonts w:ascii="Times New Roman" w:eastAsia="Times New Roman" w:hAnsi="Times New Roman" w:cs="Times New Roman"/>
          <w:b/>
          <w:sz w:val="24"/>
          <w:szCs w:val="24"/>
        </w:rPr>
        <w:t>smailiagalių</w:t>
      </w:r>
      <w:proofErr w:type="spellEnd"/>
      <w:r w:rsidRPr="00BC0EE8">
        <w:rPr>
          <w:rFonts w:ascii="Times New Roman" w:eastAsia="Times New Roman" w:hAnsi="Times New Roman" w:cs="Times New Roman"/>
          <w:b/>
          <w:sz w:val="24"/>
          <w:szCs w:val="24"/>
        </w:rPr>
        <w:t xml:space="preserve"> arba aštriabriaunių daiktų</w:t>
      </w:r>
      <w:r w:rsidRPr="00BC0EE8">
        <w:rPr>
          <w:rFonts w:ascii="Times New Roman" w:eastAsia="Times New Roman" w:hAnsi="Times New Roman" w:cs="Times New Roman"/>
          <w:sz w:val="24"/>
          <w:szCs w:val="24"/>
        </w:rPr>
        <w:t xml:space="preserve"> – daiktų, kurių galai smailūs arba briaunos aštrios ir kurie gali būti panaudoti sunkiems sužeidimams sukelti, įskaitant:</w:t>
      </w:r>
    </w:p>
    <w:p w14:paraId="10C6CCE5" w14:textId="77777777" w:rsidR="00BC0EE8" w:rsidRPr="00BC0EE8" w:rsidRDefault="00BC0EE8" w:rsidP="007C766B">
      <w:pPr>
        <w:pStyle w:val="ListParagraph"/>
        <w:numPr>
          <w:ilvl w:val="0"/>
          <w:numId w:val="4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EE8">
        <w:rPr>
          <w:rFonts w:ascii="Times New Roman" w:eastAsia="Times New Roman" w:hAnsi="Times New Roman" w:cs="Times New Roman"/>
          <w:sz w:val="24"/>
          <w:szCs w:val="24"/>
        </w:rPr>
        <w:t>daiktus, skirtus kapoti, pavyzdžiui, kirvius, kirvelius ir kapokles,</w:t>
      </w:r>
    </w:p>
    <w:p w14:paraId="35AF3161" w14:textId="77777777" w:rsidR="00BC0EE8" w:rsidRPr="00BC0EE8" w:rsidRDefault="00BC0EE8" w:rsidP="007C766B">
      <w:pPr>
        <w:pStyle w:val="ListParagraph"/>
        <w:numPr>
          <w:ilvl w:val="0"/>
          <w:numId w:val="4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EE8">
        <w:rPr>
          <w:rFonts w:ascii="Times New Roman" w:eastAsia="Times New Roman" w:hAnsi="Times New Roman" w:cs="Times New Roman"/>
          <w:sz w:val="24"/>
          <w:szCs w:val="24"/>
        </w:rPr>
        <w:t>ledo kirvukus ir ledo kirtiklius,</w:t>
      </w:r>
    </w:p>
    <w:p w14:paraId="1D0614F5" w14:textId="77777777" w:rsidR="00BC0EE8" w:rsidRPr="00BC0EE8" w:rsidRDefault="00BC0EE8" w:rsidP="007C766B">
      <w:pPr>
        <w:pStyle w:val="ListParagraph"/>
        <w:numPr>
          <w:ilvl w:val="0"/>
          <w:numId w:val="4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EE8">
        <w:rPr>
          <w:rFonts w:ascii="Times New Roman" w:eastAsia="Times New Roman" w:hAnsi="Times New Roman" w:cs="Times New Roman"/>
          <w:sz w:val="24"/>
          <w:szCs w:val="24"/>
        </w:rPr>
        <w:t>skutimosi peiliukus,</w:t>
      </w:r>
    </w:p>
    <w:p w14:paraId="0D5EAFC2" w14:textId="77777777" w:rsidR="00BC0EE8" w:rsidRPr="00BC0EE8" w:rsidRDefault="00BC0EE8" w:rsidP="007C766B">
      <w:pPr>
        <w:pStyle w:val="ListParagraph"/>
        <w:numPr>
          <w:ilvl w:val="0"/>
          <w:numId w:val="4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EE8">
        <w:rPr>
          <w:rFonts w:ascii="Times New Roman" w:eastAsia="Times New Roman" w:hAnsi="Times New Roman" w:cs="Times New Roman"/>
          <w:sz w:val="24"/>
          <w:szCs w:val="24"/>
        </w:rPr>
        <w:t>rėžiklius,</w:t>
      </w:r>
    </w:p>
    <w:p w14:paraId="04895429" w14:textId="77777777" w:rsidR="00BC0EE8" w:rsidRPr="00BC0EE8" w:rsidRDefault="00BC0EE8" w:rsidP="007C766B">
      <w:pPr>
        <w:pStyle w:val="ListParagraph"/>
        <w:numPr>
          <w:ilvl w:val="0"/>
          <w:numId w:val="4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EE8">
        <w:rPr>
          <w:rFonts w:ascii="Times New Roman" w:eastAsia="Times New Roman" w:hAnsi="Times New Roman" w:cs="Times New Roman"/>
          <w:sz w:val="24"/>
          <w:szCs w:val="24"/>
        </w:rPr>
        <w:t>peilius su ilgesne kaip 6 cm geležte,</w:t>
      </w:r>
    </w:p>
    <w:p w14:paraId="236E6297" w14:textId="77777777" w:rsidR="00BC0EE8" w:rsidRPr="00BC0EE8" w:rsidRDefault="00BC0EE8" w:rsidP="007C766B">
      <w:pPr>
        <w:pStyle w:val="ListParagraph"/>
        <w:numPr>
          <w:ilvl w:val="0"/>
          <w:numId w:val="4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EE8">
        <w:rPr>
          <w:rFonts w:ascii="Times New Roman" w:eastAsia="Times New Roman" w:hAnsi="Times New Roman" w:cs="Times New Roman"/>
          <w:sz w:val="24"/>
          <w:szCs w:val="24"/>
        </w:rPr>
        <w:t>žirkles su ilgesnėmis kaip 6 cm geležtėmis, matuojant nuo sukimosi taško,</w:t>
      </w:r>
    </w:p>
    <w:p w14:paraId="5CC90F73" w14:textId="77777777" w:rsidR="00BC0EE8" w:rsidRPr="00BC0EE8" w:rsidRDefault="00BC0EE8" w:rsidP="007C766B">
      <w:pPr>
        <w:pStyle w:val="ListParagraph"/>
        <w:numPr>
          <w:ilvl w:val="0"/>
          <w:numId w:val="4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0EE8">
        <w:rPr>
          <w:rFonts w:ascii="Times New Roman" w:eastAsia="Times New Roman" w:hAnsi="Times New Roman" w:cs="Times New Roman"/>
          <w:sz w:val="24"/>
          <w:szCs w:val="24"/>
        </w:rPr>
        <w:t>smailiagalius</w:t>
      </w:r>
      <w:proofErr w:type="spellEnd"/>
      <w:r w:rsidRPr="00BC0EE8">
        <w:rPr>
          <w:rFonts w:ascii="Times New Roman" w:eastAsia="Times New Roman" w:hAnsi="Times New Roman" w:cs="Times New Roman"/>
          <w:sz w:val="24"/>
          <w:szCs w:val="24"/>
        </w:rPr>
        <w:t xml:space="preserve"> arba aštriabriaunius sportinės dvikovos reikmenis,</w:t>
      </w:r>
    </w:p>
    <w:p w14:paraId="28628B64" w14:textId="77777777" w:rsidR="00BC0EE8" w:rsidRPr="00BC0EE8" w:rsidRDefault="00BC0EE8" w:rsidP="007C766B">
      <w:pPr>
        <w:pStyle w:val="ListParagraph"/>
        <w:numPr>
          <w:ilvl w:val="0"/>
          <w:numId w:val="4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EE8">
        <w:rPr>
          <w:rFonts w:ascii="Times New Roman" w:eastAsia="Times New Roman" w:hAnsi="Times New Roman" w:cs="Times New Roman"/>
          <w:sz w:val="24"/>
          <w:szCs w:val="24"/>
        </w:rPr>
        <w:t>špagas ir kardus.</w:t>
      </w:r>
    </w:p>
    <w:p w14:paraId="678A4248" w14:textId="77777777" w:rsidR="00BC0EE8" w:rsidRPr="00BC0EE8" w:rsidRDefault="00BC0EE8" w:rsidP="00BC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1DC4E2" w14:textId="77777777" w:rsidR="00BC0EE8" w:rsidRPr="00BC0EE8" w:rsidRDefault="00BC0EE8" w:rsidP="00BC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EE8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Pr="00BC0EE8">
        <w:rPr>
          <w:rFonts w:ascii="Times New Roman" w:eastAsia="Times New Roman" w:hAnsi="Times New Roman" w:cs="Times New Roman"/>
          <w:b/>
          <w:sz w:val="24"/>
          <w:szCs w:val="24"/>
        </w:rPr>
        <w:t>amato įrankių</w:t>
      </w:r>
      <w:r w:rsidRPr="00BC0EE8">
        <w:rPr>
          <w:rFonts w:ascii="Times New Roman" w:eastAsia="Times New Roman" w:hAnsi="Times New Roman" w:cs="Times New Roman"/>
          <w:sz w:val="24"/>
          <w:szCs w:val="24"/>
        </w:rPr>
        <w:t xml:space="preserve"> – įrankių, kuriuos galima panaudoti sunkiems sužeidimams sukelti, arba įrankių, kurie gali būti pavojingi orlaivio saugai, įskaitant:</w:t>
      </w:r>
    </w:p>
    <w:p w14:paraId="1716EE31" w14:textId="77777777" w:rsidR="00BC0EE8" w:rsidRPr="00BC0EE8" w:rsidRDefault="00BC0EE8" w:rsidP="007C766B">
      <w:pPr>
        <w:pStyle w:val="ListParagraph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EE8">
        <w:rPr>
          <w:rFonts w:ascii="Times New Roman" w:eastAsia="Times New Roman" w:hAnsi="Times New Roman" w:cs="Times New Roman"/>
          <w:sz w:val="24"/>
          <w:szCs w:val="24"/>
        </w:rPr>
        <w:t>laužtuvus,</w:t>
      </w:r>
    </w:p>
    <w:p w14:paraId="65BC8A57" w14:textId="77777777" w:rsidR="00BC0EE8" w:rsidRPr="00BC0EE8" w:rsidRDefault="00BC0EE8" w:rsidP="007C766B">
      <w:pPr>
        <w:pStyle w:val="ListParagraph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EE8">
        <w:rPr>
          <w:rFonts w:ascii="Times New Roman" w:eastAsia="Times New Roman" w:hAnsi="Times New Roman" w:cs="Times New Roman"/>
          <w:sz w:val="24"/>
          <w:szCs w:val="24"/>
        </w:rPr>
        <w:t>gręžtuvus ir grąžtus, įskaitant belaidžius nešiojamuosius elektrinius gręžtuvus,</w:t>
      </w:r>
    </w:p>
    <w:p w14:paraId="0D1422D2" w14:textId="77777777" w:rsidR="00BC0EE8" w:rsidRPr="00BC0EE8" w:rsidRDefault="00BC0EE8" w:rsidP="007C766B">
      <w:pPr>
        <w:pStyle w:val="ListParagraph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EE8">
        <w:rPr>
          <w:rFonts w:ascii="Times New Roman" w:eastAsia="Times New Roman" w:hAnsi="Times New Roman" w:cs="Times New Roman"/>
          <w:sz w:val="24"/>
          <w:szCs w:val="24"/>
        </w:rPr>
        <w:t>įrankius, kurių geležtė arba kotas ilgesni kaip 6 cm ir kuriuos galima panaudoti kaip ginklą, pavyzdžiui, atsuktuvus ir kaltus,</w:t>
      </w:r>
    </w:p>
    <w:p w14:paraId="58888564" w14:textId="77777777" w:rsidR="00BC0EE8" w:rsidRPr="00BC0EE8" w:rsidRDefault="00BC0EE8" w:rsidP="007C766B">
      <w:pPr>
        <w:pStyle w:val="ListParagraph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EE8">
        <w:rPr>
          <w:rFonts w:ascii="Times New Roman" w:eastAsia="Times New Roman" w:hAnsi="Times New Roman" w:cs="Times New Roman"/>
          <w:sz w:val="24"/>
          <w:szCs w:val="24"/>
        </w:rPr>
        <w:t>pjūklus, įskaitant belaidžius nešiojamuosius elektrinius pjūklus,</w:t>
      </w:r>
    </w:p>
    <w:p w14:paraId="08722286" w14:textId="77777777" w:rsidR="00BC0EE8" w:rsidRPr="00BC0EE8" w:rsidRDefault="00BC0EE8" w:rsidP="007C766B">
      <w:pPr>
        <w:pStyle w:val="ListParagraph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EE8">
        <w:rPr>
          <w:rFonts w:ascii="Times New Roman" w:eastAsia="Times New Roman" w:hAnsi="Times New Roman" w:cs="Times New Roman"/>
          <w:sz w:val="24"/>
          <w:szCs w:val="24"/>
        </w:rPr>
        <w:t>litavimo lempas,</w:t>
      </w:r>
    </w:p>
    <w:p w14:paraId="1DA33650" w14:textId="77777777" w:rsidR="00BC0EE8" w:rsidRPr="00BC0EE8" w:rsidRDefault="00BC0EE8" w:rsidP="007C766B">
      <w:pPr>
        <w:pStyle w:val="ListParagraph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EE8">
        <w:rPr>
          <w:rFonts w:ascii="Times New Roman" w:eastAsia="Times New Roman" w:hAnsi="Times New Roman" w:cs="Times New Roman"/>
          <w:sz w:val="24"/>
          <w:szCs w:val="24"/>
        </w:rPr>
        <w:t>varžtų ir vinių pistoletus.</w:t>
      </w:r>
    </w:p>
    <w:p w14:paraId="1967676B" w14:textId="77777777" w:rsidR="00BC0EE8" w:rsidRPr="00BC0EE8" w:rsidRDefault="00BC0EE8" w:rsidP="00BC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F72ADF" w14:textId="77777777" w:rsidR="00BC0EE8" w:rsidRPr="00BC0EE8" w:rsidRDefault="00BC0EE8" w:rsidP="00BC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E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e) </w:t>
      </w:r>
      <w:r w:rsidRPr="00BC0EE8">
        <w:rPr>
          <w:rFonts w:ascii="Times New Roman" w:eastAsia="Times New Roman" w:hAnsi="Times New Roman" w:cs="Times New Roman"/>
          <w:b/>
          <w:sz w:val="24"/>
          <w:szCs w:val="24"/>
        </w:rPr>
        <w:t>bukų įrankių</w:t>
      </w:r>
      <w:r w:rsidRPr="00BC0EE8">
        <w:rPr>
          <w:rFonts w:ascii="Times New Roman" w:eastAsia="Times New Roman" w:hAnsi="Times New Roman" w:cs="Times New Roman"/>
          <w:sz w:val="24"/>
          <w:szCs w:val="24"/>
        </w:rPr>
        <w:t xml:space="preserve"> – daiktų, kuriuos galima panaudoti sunkiems sužeidimams sukelti smogiant jais, įskaitant:</w:t>
      </w:r>
    </w:p>
    <w:p w14:paraId="5B346CED" w14:textId="77777777" w:rsidR="00BC0EE8" w:rsidRPr="00BC0EE8" w:rsidRDefault="00BC0EE8" w:rsidP="007C766B">
      <w:pPr>
        <w:pStyle w:val="ListParagraph"/>
        <w:numPr>
          <w:ilvl w:val="0"/>
          <w:numId w:val="4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EE8">
        <w:rPr>
          <w:rFonts w:ascii="Times New Roman" w:eastAsia="Times New Roman" w:hAnsi="Times New Roman" w:cs="Times New Roman"/>
          <w:sz w:val="24"/>
          <w:szCs w:val="24"/>
        </w:rPr>
        <w:t>beisbolo ir mažojo beisbolo lazdas,</w:t>
      </w:r>
    </w:p>
    <w:p w14:paraId="0543979E" w14:textId="77777777" w:rsidR="00BC0EE8" w:rsidRPr="00BC0EE8" w:rsidRDefault="00BC0EE8" w:rsidP="007C766B">
      <w:pPr>
        <w:pStyle w:val="ListParagraph"/>
        <w:numPr>
          <w:ilvl w:val="0"/>
          <w:numId w:val="4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EE8">
        <w:rPr>
          <w:rFonts w:ascii="Times New Roman" w:eastAsia="Times New Roman" w:hAnsi="Times New Roman" w:cs="Times New Roman"/>
          <w:sz w:val="24"/>
          <w:szCs w:val="24"/>
        </w:rPr>
        <w:t>kuokas ir lazdas, pavyzdžiui, policininko lazdas, blakštus ir vėzdus,</w:t>
      </w:r>
    </w:p>
    <w:p w14:paraId="0D1C41DF" w14:textId="77777777" w:rsidR="00BC0EE8" w:rsidRPr="00BC0EE8" w:rsidRDefault="00BC0EE8" w:rsidP="007C766B">
      <w:pPr>
        <w:pStyle w:val="ListParagraph"/>
        <w:numPr>
          <w:ilvl w:val="0"/>
          <w:numId w:val="4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EE8">
        <w:rPr>
          <w:rFonts w:ascii="Times New Roman" w:eastAsia="Times New Roman" w:hAnsi="Times New Roman" w:cs="Times New Roman"/>
          <w:sz w:val="24"/>
          <w:szCs w:val="24"/>
        </w:rPr>
        <w:t>sportinės dvikovos reikmenis.</w:t>
      </w:r>
    </w:p>
    <w:p w14:paraId="1017C7B4" w14:textId="77777777" w:rsidR="00BC0EE8" w:rsidRPr="00BC0EE8" w:rsidRDefault="00BC0EE8" w:rsidP="00BC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550700" w14:textId="77777777" w:rsidR="00BC0EE8" w:rsidRPr="00BC0EE8" w:rsidRDefault="00BC0EE8" w:rsidP="00BC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EE8">
        <w:rPr>
          <w:rFonts w:ascii="Times New Roman" w:eastAsia="Times New Roman" w:hAnsi="Times New Roman" w:cs="Times New Roman"/>
          <w:sz w:val="24"/>
          <w:szCs w:val="24"/>
        </w:rPr>
        <w:t xml:space="preserve">f) </w:t>
      </w:r>
      <w:r w:rsidRPr="00BC0EE8">
        <w:rPr>
          <w:rFonts w:ascii="Times New Roman" w:eastAsia="Times New Roman" w:hAnsi="Times New Roman" w:cs="Times New Roman"/>
          <w:b/>
          <w:sz w:val="24"/>
          <w:szCs w:val="24"/>
        </w:rPr>
        <w:t>sprogstamųjų ir padegamųjų m</w:t>
      </w:r>
      <w:bookmarkStart w:id="0" w:name="_GoBack"/>
      <w:bookmarkEnd w:id="0"/>
      <w:r w:rsidRPr="00BC0EE8">
        <w:rPr>
          <w:rFonts w:ascii="Times New Roman" w:eastAsia="Times New Roman" w:hAnsi="Times New Roman" w:cs="Times New Roman"/>
          <w:b/>
          <w:sz w:val="24"/>
          <w:szCs w:val="24"/>
        </w:rPr>
        <w:t>edžiagų ir įtaisų</w:t>
      </w:r>
      <w:r w:rsidRPr="00BC0EE8">
        <w:rPr>
          <w:rFonts w:ascii="Times New Roman" w:eastAsia="Times New Roman" w:hAnsi="Times New Roman" w:cs="Times New Roman"/>
          <w:sz w:val="24"/>
          <w:szCs w:val="24"/>
        </w:rPr>
        <w:t xml:space="preserve"> – sprogstamųjų ir padegamųjų medžiagų ir įtaisų, kurie yra tinkami arba atrodo tinkami sunkiems sužeidimams sukelti arba pavojingi orlaivio saugai, įskaitant:</w:t>
      </w:r>
    </w:p>
    <w:p w14:paraId="07FA7733" w14:textId="77777777" w:rsidR="00BC0EE8" w:rsidRPr="00BC0EE8" w:rsidRDefault="00BC0EE8" w:rsidP="007C766B">
      <w:pPr>
        <w:pStyle w:val="ListParagraph"/>
        <w:numPr>
          <w:ilvl w:val="0"/>
          <w:numId w:val="4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EE8">
        <w:rPr>
          <w:rFonts w:ascii="Times New Roman" w:eastAsia="Times New Roman" w:hAnsi="Times New Roman" w:cs="Times New Roman"/>
          <w:sz w:val="24"/>
          <w:szCs w:val="24"/>
        </w:rPr>
        <w:t>šaudmenis,</w:t>
      </w:r>
    </w:p>
    <w:p w14:paraId="2EBB9E18" w14:textId="77777777" w:rsidR="00BC0EE8" w:rsidRPr="00BC0EE8" w:rsidRDefault="00BC0EE8" w:rsidP="007C766B">
      <w:pPr>
        <w:pStyle w:val="ListParagraph"/>
        <w:numPr>
          <w:ilvl w:val="0"/>
          <w:numId w:val="4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EE8">
        <w:rPr>
          <w:rFonts w:ascii="Times New Roman" w:eastAsia="Times New Roman" w:hAnsi="Times New Roman" w:cs="Times New Roman"/>
          <w:sz w:val="24"/>
          <w:szCs w:val="24"/>
        </w:rPr>
        <w:t>sprogstamąsias kapsules,</w:t>
      </w:r>
    </w:p>
    <w:p w14:paraId="6EACCBE4" w14:textId="77777777" w:rsidR="00BC0EE8" w:rsidRPr="00BC0EE8" w:rsidRDefault="00BC0EE8" w:rsidP="007C766B">
      <w:pPr>
        <w:pStyle w:val="ListParagraph"/>
        <w:numPr>
          <w:ilvl w:val="0"/>
          <w:numId w:val="4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EE8">
        <w:rPr>
          <w:rFonts w:ascii="Times New Roman" w:eastAsia="Times New Roman" w:hAnsi="Times New Roman" w:cs="Times New Roman"/>
          <w:sz w:val="24"/>
          <w:szCs w:val="24"/>
        </w:rPr>
        <w:t>detonatorius ir sprogdiklius,</w:t>
      </w:r>
    </w:p>
    <w:p w14:paraId="7616ED79" w14:textId="77777777" w:rsidR="00BC0EE8" w:rsidRPr="00BC0EE8" w:rsidRDefault="00BC0EE8" w:rsidP="007C766B">
      <w:pPr>
        <w:pStyle w:val="ListParagraph"/>
        <w:numPr>
          <w:ilvl w:val="0"/>
          <w:numId w:val="4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EE8">
        <w:rPr>
          <w:rFonts w:ascii="Times New Roman" w:eastAsia="Times New Roman" w:hAnsi="Times New Roman" w:cs="Times New Roman"/>
          <w:sz w:val="24"/>
          <w:szCs w:val="24"/>
        </w:rPr>
        <w:t xml:space="preserve">sprogstamųjų įtaisų tikslias kopijas ar </w:t>
      </w:r>
      <w:proofErr w:type="spellStart"/>
      <w:r w:rsidRPr="00BC0EE8">
        <w:rPr>
          <w:rFonts w:ascii="Times New Roman" w:eastAsia="Times New Roman" w:hAnsi="Times New Roman" w:cs="Times New Roman"/>
          <w:sz w:val="24"/>
          <w:szCs w:val="24"/>
        </w:rPr>
        <w:t>padirbinius</w:t>
      </w:r>
      <w:proofErr w:type="spellEnd"/>
      <w:r w:rsidRPr="00BC0EE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8A140B4" w14:textId="77777777" w:rsidR="00BC0EE8" w:rsidRPr="00BC0EE8" w:rsidRDefault="00BC0EE8" w:rsidP="007C766B">
      <w:pPr>
        <w:pStyle w:val="ListParagraph"/>
        <w:numPr>
          <w:ilvl w:val="0"/>
          <w:numId w:val="4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EE8">
        <w:rPr>
          <w:rFonts w:ascii="Times New Roman" w:eastAsia="Times New Roman" w:hAnsi="Times New Roman" w:cs="Times New Roman"/>
          <w:sz w:val="24"/>
          <w:szCs w:val="24"/>
        </w:rPr>
        <w:t>minas, granatas ir kitus karinės paskirties sprogstamuosius įtaisus,</w:t>
      </w:r>
    </w:p>
    <w:p w14:paraId="0D3C1C13" w14:textId="77777777" w:rsidR="00BC0EE8" w:rsidRPr="00BC0EE8" w:rsidRDefault="00BC0EE8" w:rsidP="007C766B">
      <w:pPr>
        <w:pStyle w:val="ListParagraph"/>
        <w:numPr>
          <w:ilvl w:val="0"/>
          <w:numId w:val="4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EE8">
        <w:rPr>
          <w:rFonts w:ascii="Times New Roman" w:eastAsia="Times New Roman" w:hAnsi="Times New Roman" w:cs="Times New Roman"/>
          <w:sz w:val="24"/>
          <w:szCs w:val="24"/>
        </w:rPr>
        <w:t>fejerverkus ir kitokią pirotechniką,</w:t>
      </w:r>
    </w:p>
    <w:p w14:paraId="560DC0D8" w14:textId="77777777" w:rsidR="00BC0EE8" w:rsidRPr="00BC0EE8" w:rsidRDefault="00BC0EE8" w:rsidP="007C766B">
      <w:pPr>
        <w:pStyle w:val="ListParagraph"/>
        <w:numPr>
          <w:ilvl w:val="0"/>
          <w:numId w:val="4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0EE8">
        <w:rPr>
          <w:rFonts w:ascii="Times New Roman" w:eastAsia="Times New Roman" w:hAnsi="Times New Roman" w:cs="Times New Roman"/>
          <w:sz w:val="24"/>
          <w:szCs w:val="24"/>
        </w:rPr>
        <w:t>dūmadėžes</w:t>
      </w:r>
      <w:proofErr w:type="spellEnd"/>
      <w:r w:rsidRPr="00BC0EE8">
        <w:rPr>
          <w:rFonts w:ascii="Times New Roman" w:eastAsia="Times New Roman" w:hAnsi="Times New Roman" w:cs="Times New Roman"/>
          <w:sz w:val="24"/>
          <w:szCs w:val="24"/>
        </w:rPr>
        <w:t xml:space="preserve"> ir dūminius užtaisus,</w:t>
      </w:r>
    </w:p>
    <w:p w14:paraId="68AC044B" w14:textId="77777777" w:rsidR="00BC0EE8" w:rsidRPr="00BC0EE8" w:rsidRDefault="00BC0EE8" w:rsidP="007C766B">
      <w:pPr>
        <w:pStyle w:val="ListParagraph"/>
        <w:numPr>
          <w:ilvl w:val="0"/>
          <w:numId w:val="4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EE8">
        <w:rPr>
          <w:rFonts w:ascii="Times New Roman" w:eastAsia="Times New Roman" w:hAnsi="Times New Roman" w:cs="Times New Roman"/>
          <w:sz w:val="24"/>
          <w:szCs w:val="24"/>
        </w:rPr>
        <w:t>dinamitą, paraką ir plastikinius sprogmenis.</w:t>
      </w:r>
    </w:p>
    <w:p w14:paraId="2A2DABAE" w14:textId="77777777" w:rsidR="00DE7898" w:rsidRPr="00BC0EE8" w:rsidRDefault="00DE7898" w:rsidP="00BC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00469" w14:textId="77777777" w:rsidR="00BC0EE8" w:rsidRPr="00BC0EE8" w:rsidRDefault="00BC0EE8" w:rsidP="00BC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5ED96" w14:textId="77777777" w:rsidR="00BC0EE8" w:rsidRPr="00BC0EE8" w:rsidRDefault="00BC0EE8" w:rsidP="00BC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886B3D" w14:textId="77777777" w:rsidR="000C1811" w:rsidRPr="00BC0EE8" w:rsidRDefault="00BE508B" w:rsidP="0004242B">
      <w:pPr>
        <w:pStyle w:val="CM4"/>
        <w:jc w:val="center"/>
        <w:rPr>
          <w:rFonts w:ascii="Times New Roman" w:hAnsi="Times New Roman" w:cs="Times New Roman"/>
          <w:b/>
          <w:color w:val="000000"/>
        </w:rPr>
      </w:pPr>
      <w:r w:rsidRPr="00BC0EE8">
        <w:rPr>
          <w:rFonts w:ascii="Times New Roman" w:hAnsi="Times New Roman" w:cs="Times New Roman"/>
          <w:b/>
          <w:color w:val="000000"/>
        </w:rPr>
        <w:t xml:space="preserve">KROVINIŲ SKYRIAUS </w:t>
      </w:r>
      <w:r w:rsidR="000C1811" w:rsidRPr="00BC0EE8">
        <w:rPr>
          <w:rFonts w:ascii="Times New Roman" w:hAnsi="Times New Roman" w:cs="Times New Roman"/>
          <w:b/>
          <w:color w:val="000000"/>
        </w:rPr>
        <w:t>BAGAŽO</w:t>
      </w:r>
    </w:p>
    <w:p w14:paraId="2386AB2D" w14:textId="77777777" w:rsidR="0039206E" w:rsidRPr="00BC0EE8" w:rsidRDefault="000C1811" w:rsidP="0004242B">
      <w:pPr>
        <w:pStyle w:val="CM4"/>
        <w:jc w:val="center"/>
        <w:rPr>
          <w:rFonts w:ascii="Times New Roman" w:hAnsi="Times New Roman" w:cs="Times New Roman"/>
          <w:b/>
          <w:iCs/>
          <w:color w:val="000000"/>
        </w:rPr>
      </w:pPr>
      <w:r w:rsidRPr="00BC0EE8">
        <w:rPr>
          <w:rFonts w:ascii="Times New Roman" w:hAnsi="Times New Roman" w:cs="Times New Roman"/>
          <w:b/>
          <w:iCs/>
          <w:color w:val="000000"/>
        </w:rPr>
        <w:t>DRAUDŽIAMŲ DAIKTŲ SĄRAŠAS</w:t>
      </w:r>
    </w:p>
    <w:p w14:paraId="006190AE" w14:textId="77777777" w:rsidR="000E0E36" w:rsidRPr="00BC0EE8" w:rsidRDefault="000E0E36" w:rsidP="00DE7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F80095" w14:textId="77777777" w:rsidR="00BC0EE8" w:rsidRPr="00BC0EE8" w:rsidRDefault="00BC0EE8" w:rsidP="00BC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EE8">
        <w:rPr>
          <w:rFonts w:ascii="Times New Roman" w:eastAsia="Times New Roman" w:hAnsi="Times New Roman" w:cs="Times New Roman"/>
          <w:sz w:val="24"/>
          <w:szCs w:val="24"/>
        </w:rPr>
        <w:t>Jiems priklausančiame krovinių skyriaus bagaže keleiviams neleidžiama turėti toliau nurodytų daiktų:</w:t>
      </w:r>
    </w:p>
    <w:p w14:paraId="7A3B35C2" w14:textId="77777777" w:rsidR="00DE7898" w:rsidRPr="00BC0EE8" w:rsidRDefault="00DE7898" w:rsidP="00DE7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A55B4" w14:textId="77777777" w:rsidR="000C1811" w:rsidRPr="00BC0EE8" w:rsidRDefault="0088344B" w:rsidP="00DE7898">
      <w:pPr>
        <w:pStyle w:val="CM4"/>
        <w:jc w:val="both"/>
        <w:rPr>
          <w:rFonts w:ascii="Times New Roman" w:hAnsi="Times New Roman" w:cs="Times New Roman"/>
          <w:color w:val="000000"/>
        </w:rPr>
      </w:pPr>
      <w:r w:rsidRPr="00BC0EE8">
        <w:rPr>
          <w:rFonts w:ascii="Times New Roman" w:hAnsi="Times New Roman" w:cs="Times New Roman"/>
          <w:b/>
          <w:iCs/>
          <w:color w:val="000000"/>
        </w:rPr>
        <w:t>S</w:t>
      </w:r>
      <w:r w:rsidR="000C1811" w:rsidRPr="00BC0EE8">
        <w:rPr>
          <w:rFonts w:ascii="Times New Roman" w:hAnsi="Times New Roman" w:cs="Times New Roman"/>
          <w:b/>
          <w:iCs/>
          <w:color w:val="000000"/>
        </w:rPr>
        <w:t>progstamųjų ir padegamųjų medžiagų ir įtaisų</w:t>
      </w:r>
      <w:r w:rsidR="000C1811" w:rsidRPr="00BC0EE8">
        <w:rPr>
          <w:rFonts w:ascii="Times New Roman" w:hAnsi="Times New Roman" w:cs="Times New Roman"/>
          <w:i/>
          <w:iCs/>
          <w:color w:val="000000"/>
        </w:rPr>
        <w:t xml:space="preserve"> – </w:t>
      </w:r>
      <w:r w:rsidR="000C1811" w:rsidRPr="00BC0EE8">
        <w:rPr>
          <w:rFonts w:ascii="Times New Roman" w:hAnsi="Times New Roman" w:cs="Times New Roman"/>
          <w:color w:val="000000"/>
        </w:rPr>
        <w:t xml:space="preserve">sprogstamųjų ir padegamųjų medžiagų ir įtaisų, kurie gali būti panaudoti sunkiems sužeidimams sukelti ar kelti grėsmę orlaivio saugai, įskaitant: </w:t>
      </w:r>
    </w:p>
    <w:p w14:paraId="7206A88A" w14:textId="77777777" w:rsidR="000C1811" w:rsidRPr="00BC0EE8" w:rsidRDefault="000C1811" w:rsidP="007C766B">
      <w:pPr>
        <w:pStyle w:val="CM4"/>
        <w:numPr>
          <w:ilvl w:val="0"/>
          <w:numId w:val="45"/>
        </w:numPr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BC0EE8">
        <w:rPr>
          <w:rFonts w:ascii="Times New Roman" w:hAnsi="Times New Roman" w:cs="Times New Roman"/>
          <w:color w:val="000000"/>
        </w:rPr>
        <w:t xml:space="preserve">šaudmenis, </w:t>
      </w:r>
    </w:p>
    <w:p w14:paraId="047CA149" w14:textId="77777777" w:rsidR="000C1811" w:rsidRPr="00BC0EE8" w:rsidRDefault="000C1811" w:rsidP="007C766B">
      <w:pPr>
        <w:pStyle w:val="CM4"/>
        <w:numPr>
          <w:ilvl w:val="0"/>
          <w:numId w:val="45"/>
        </w:numPr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BC0EE8">
        <w:rPr>
          <w:rFonts w:ascii="Times New Roman" w:hAnsi="Times New Roman" w:cs="Times New Roman"/>
          <w:color w:val="000000"/>
        </w:rPr>
        <w:t xml:space="preserve">sprogstamąsias kapsules, </w:t>
      </w:r>
    </w:p>
    <w:p w14:paraId="3C441768" w14:textId="77777777" w:rsidR="000C1811" w:rsidRPr="00BC0EE8" w:rsidRDefault="000C1811" w:rsidP="007C766B">
      <w:pPr>
        <w:pStyle w:val="CM4"/>
        <w:numPr>
          <w:ilvl w:val="0"/>
          <w:numId w:val="45"/>
        </w:numPr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BC0EE8">
        <w:rPr>
          <w:rFonts w:ascii="Times New Roman" w:hAnsi="Times New Roman" w:cs="Times New Roman"/>
          <w:color w:val="000000"/>
        </w:rPr>
        <w:t xml:space="preserve">detonatorius ir sprogdiklius, </w:t>
      </w:r>
    </w:p>
    <w:p w14:paraId="1B42B8DD" w14:textId="77777777" w:rsidR="000C1811" w:rsidRPr="00BC0EE8" w:rsidRDefault="000C1811" w:rsidP="007C766B">
      <w:pPr>
        <w:pStyle w:val="CM4"/>
        <w:numPr>
          <w:ilvl w:val="0"/>
          <w:numId w:val="45"/>
        </w:numPr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BC0EE8">
        <w:rPr>
          <w:rFonts w:ascii="Times New Roman" w:hAnsi="Times New Roman" w:cs="Times New Roman"/>
          <w:color w:val="000000"/>
        </w:rPr>
        <w:t xml:space="preserve">minas, granatas ir kitus karinės paskirties sprogstamuosius įtaisus, </w:t>
      </w:r>
    </w:p>
    <w:p w14:paraId="69BAC615" w14:textId="77777777" w:rsidR="000C1811" w:rsidRPr="00BC0EE8" w:rsidRDefault="000C1811" w:rsidP="007C766B">
      <w:pPr>
        <w:pStyle w:val="CM4"/>
        <w:numPr>
          <w:ilvl w:val="0"/>
          <w:numId w:val="45"/>
        </w:numPr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BC0EE8">
        <w:rPr>
          <w:rFonts w:ascii="Times New Roman" w:hAnsi="Times New Roman" w:cs="Times New Roman"/>
          <w:color w:val="000000"/>
        </w:rPr>
        <w:t xml:space="preserve">fejerverkus ir kitokią pirotechniką, </w:t>
      </w:r>
    </w:p>
    <w:p w14:paraId="3D4DFEA1" w14:textId="77777777" w:rsidR="000C1811" w:rsidRPr="00BC0EE8" w:rsidRDefault="000C1811" w:rsidP="007C766B">
      <w:pPr>
        <w:pStyle w:val="CM4"/>
        <w:numPr>
          <w:ilvl w:val="0"/>
          <w:numId w:val="45"/>
        </w:numPr>
        <w:ind w:left="0" w:firstLine="851"/>
        <w:jc w:val="both"/>
        <w:rPr>
          <w:rFonts w:ascii="Times New Roman" w:hAnsi="Times New Roman" w:cs="Times New Roman"/>
          <w:color w:val="000000"/>
        </w:rPr>
      </w:pPr>
      <w:proofErr w:type="spellStart"/>
      <w:r w:rsidRPr="00BC0EE8">
        <w:rPr>
          <w:rFonts w:ascii="Times New Roman" w:hAnsi="Times New Roman" w:cs="Times New Roman"/>
          <w:color w:val="000000"/>
        </w:rPr>
        <w:t>dūmadėžes</w:t>
      </w:r>
      <w:proofErr w:type="spellEnd"/>
      <w:r w:rsidRPr="00BC0EE8">
        <w:rPr>
          <w:rFonts w:ascii="Times New Roman" w:hAnsi="Times New Roman" w:cs="Times New Roman"/>
          <w:color w:val="000000"/>
        </w:rPr>
        <w:t xml:space="preserve"> ir dūminius užtaisus, </w:t>
      </w:r>
    </w:p>
    <w:p w14:paraId="742E28A6" w14:textId="77777777" w:rsidR="000C1811" w:rsidRPr="00BC0EE8" w:rsidRDefault="000C1811" w:rsidP="007C766B">
      <w:pPr>
        <w:pStyle w:val="CM4"/>
        <w:numPr>
          <w:ilvl w:val="0"/>
          <w:numId w:val="45"/>
        </w:numPr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BC0EE8">
        <w:rPr>
          <w:rFonts w:ascii="Times New Roman" w:hAnsi="Times New Roman" w:cs="Times New Roman"/>
          <w:color w:val="000000"/>
        </w:rPr>
        <w:t xml:space="preserve">dinamitą, paraką ir plastikinius sprogmenis. </w:t>
      </w:r>
    </w:p>
    <w:p w14:paraId="29DA510E" w14:textId="77777777" w:rsidR="00BC0EE8" w:rsidRPr="00BC0EE8" w:rsidRDefault="00BC0EE8" w:rsidP="00BC0EE8">
      <w:pPr>
        <w:jc w:val="center"/>
        <w:rPr>
          <w:rFonts w:ascii="Times New Roman" w:hAnsi="Times New Roman" w:cs="Times New Roman"/>
          <w:sz w:val="24"/>
          <w:szCs w:val="24"/>
        </w:rPr>
      </w:pPr>
      <w:r w:rsidRPr="00BC0EE8"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BC0EE8" w:rsidRPr="00BC0EE8" w:rsidSect="00DD2A86">
      <w:headerReference w:type="default" r:id="rId8"/>
      <w:pgSz w:w="11907" w:h="16840" w:code="9"/>
      <w:pgMar w:top="1134" w:right="851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26A2D" w14:textId="77777777" w:rsidR="000B5159" w:rsidRDefault="000B5159" w:rsidP="00803EF6">
      <w:pPr>
        <w:spacing w:after="0" w:line="240" w:lineRule="auto"/>
      </w:pPr>
      <w:r>
        <w:separator/>
      </w:r>
    </w:p>
  </w:endnote>
  <w:endnote w:type="continuationSeparator" w:id="0">
    <w:p w14:paraId="5ADB8BFB" w14:textId="77777777" w:rsidR="000B5159" w:rsidRDefault="000B5159" w:rsidP="0080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8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E1126" w14:textId="77777777" w:rsidR="000B5159" w:rsidRDefault="000B5159" w:rsidP="00803EF6">
      <w:pPr>
        <w:spacing w:after="0" w:line="240" w:lineRule="auto"/>
      </w:pPr>
      <w:r>
        <w:separator/>
      </w:r>
    </w:p>
  </w:footnote>
  <w:footnote w:type="continuationSeparator" w:id="0">
    <w:p w14:paraId="1BD2F4DB" w14:textId="77777777" w:rsidR="000B5159" w:rsidRDefault="000B5159" w:rsidP="00803EF6">
      <w:pPr>
        <w:spacing w:after="0" w:line="240" w:lineRule="auto"/>
      </w:pPr>
      <w:r>
        <w:continuationSeparator/>
      </w:r>
    </w:p>
  </w:footnote>
  <w:footnote w:id="1">
    <w:p w14:paraId="333A0D32" w14:textId="77777777" w:rsidR="00050F9B" w:rsidRPr="00BC0EE8" w:rsidRDefault="00050F9B" w:rsidP="00BC0E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EE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BC0EE8">
        <w:rPr>
          <w:rFonts w:ascii="Times New Roman" w:hAnsi="Times New Roman" w:cs="Times New Roman"/>
          <w:sz w:val="20"/>
          <w:szCs w:val="20"/>
        </w:rPr>
        <w:t xml:space="preserve"> Vadovaujantis </w:t>
      </w:r>
      <w:r w:rsidR="00BC0EE8" w:rsidRPr="00BC0EE8">
        <w:rPr>
          <w:rFonts w:ascii="Times New Roman" w:eastAsia="Times New Roman" w:hAnsi="Times New Roman" w:cs="Times New Roman"/>
          <w:sz w:val="20"/>
          <w:szCs w:val="20"/>
        </w:rPr>
        <w:t xml:space="preserve">2015 m. lapkričio 5 d. </w:t>
      </w:r>
      <w:r w:rsidRPr="00BC0EE8">
        <w:rPr>
          <w:rFonts w:ascii="Times New Roman" w:hAnsi="Times New Roman" w:cs="Times New Roman"/>
          <w:sz w:val="20"/>
          <w:szCs w:val="20"/>
        </w:rPr>
        <w:t xml:space="preserve">Komisijos </w:t>
      </w:r>
      <w:r w:rsidR="00BC0EE8" w:rsidRPr="00BC0EE8">
        <w:rPr>
          <w:rFonts w:ascii="Times New Roman" w:hAnsi="Times New Roman" w:cs="Times New Roman"/>
          <w:sz w:val="20"/>
          <w:szCs w:val="20"/>
        </w:rPr>
        <w:t xml:space="preserve">Įgyvendinimo </w:t>
      </w:r>
      <w:r w:rsidRPr="00BC0EE8">
        <w:rPr>
          <w:rFonts w:ascii="Times New Roman" w:hAnsi="Times New Roman" w:cs="Times New Roman"/>
          <w:sz w:val="20"/>
          <w:szCs w:val="20"/>
        </w:rPr>
        <w:t>Reglamentu (ES) 201</w:t>
      </w:r>
      <w:r w:rsidR="00BC0EE8" w:rsidRPr="00BC0EE8">
        <w:rPr>
          <w:rFonts w:ascii="Times New Roman" w:hAnsi="Times New Roman" w:cs="Times New Roman"/>
          <w:sz w:val="20"/>
          <w:szCs w:val="20"/>
        </w:rPr>
        <w:t>5/1998</w:t>
      </w:r>
      <w:r w:rsidRPr="00BC0EE8">
        <w:rPr>
          <w:rFonts w:ascii="Times New Roman" w:hAnsi="Times New Roman" w:cs="Times New Roman"/>
          <w:sz w:val="20"/>
          <w:szCs w:val="20"/>
        </w:rPr>
        <w:t xml:space="preserve">, kuriuo nustatomos išsamios </w:t>
      </w:r>
      <w:r w:rsidR="00BC0EE8" w:rsidRPr="00BC0EE8">
        <w:rPr>
          <w:rFonts w:ascii="Times New Roman" w:eastAsia="Times New Roman" w:hAnsi="Times New Roman" w:cs="Times New Roman"/>
          <w:sz w:val="20"/>
          <w:szCs w:val="20"/>
        </w:rPr>
        <w:t>bendrųjų pagrindinių aviacijos saugumo standartų įgyvendinimo priemonės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30529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5E356F1" w14:textId="77777777" w:rsidR="00BC0EE8" w:rsidRPr="00DD2A86" w:rsidRDefault="00BC0EE8" w:rsidP="00DD2A8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D2A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D2A8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D2A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7668" w:rsidRPr="00DD2A8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D2A8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20DF"/>
    <w:multiLevelType w:val="hybridMultilevel"/>
    <w:tmpl w:val="765C0534"/>
    <w:lvl w:ilvl="0" w:tplc="C4DA94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F8905E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F40B7"/>
    <w:multiLevelType w:val="hybridMultilevel"/>
    <w:tmpl w:val="BB78A2BE"/>
    <w:lvl w:ilvl="0" w:tplc="F484F2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55119"/>
    <w:multiLevelType w:val="hybridMultilevel"/>
    <w:tmpl w:val="EF900596"/>
    <w:lvl w:ilvl="0" w:tplc="C4DA94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64FA4"/>
    <w:multiLevelType w:val="hybridMultilevel"/>
    <w:tmpl w:val="F65E0038"/>
    <w:lvl w:ilvl="0" w:tplc="C4DA94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A3183"/>
    <w:multiLevelType w:val="hybridMultilevel"/>
    <w:tmpl w:val="474210CA"/>
    <w:lvl w:ilvl="0" w:tplc="F484F2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D6D13"/>
    <w:multiLevelType w:val="hybridMultilevel"/>
    <w:tmpl w:val="8E967E72"/>
    <w:lvl w:ilvl="0" w:tplc="C4DA94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212AC"/>
    <w:multiLevelType w:val="hybridMultilevel"/>
    <w:tmpl w:val="F11687E4"/>
    <w:lvl w:ilvl="0" w:tplc="C4DA94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C7CC3"/>
    <w:multiLevelType w:val="hybridMultilevel"/>
    <w:tmpl w:val="54EA27AA"/>
    <w:lvl w:ilvl="0" w:tplc="0082DA08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10354"/>
    <w:multiLevelType w:val="hybridMultilevel"/>
    <w:tmpl w:val="A1C80478"/>
    <w:lvl w:ilvl="0" w:tplc="0082DA08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01222"/>
    <w:multiLevelType w:val="hybridMultilevel"/>
    <w:tmpl w:val="87F4FAAC"/>
    <w:lvl w:ilvl="0" w:tplc="C4DA94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C37FC"/>
    <w:multiLevelType w:val="hybridMultilevel"/>
    <w:tmpl w:val="0864457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913A5"/>
    <w:multiLevelType w:val="hybridMultilevel"/>
    <w:tmpl w:val="A672F1C4"/>
    <w:lvl w:ilvl="0" w:tplc="C4DA94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965D7"/>
    <w:multiLevelType w:val="hybridMultilevel"/>
    <w:tmpl w:val="888E4530"/>
    <w:lvl w:ilvl="0" w:tplc="C4DA94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95E4C"/>
    <w:multiLevelType w:val="hybridMultilevel"/>
    <w:tmpl w:val="8F926842"/>
    <w:lvl w:ilvl="0" w:tplc="0082DA08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D471E"/>
    <w:multiLevelType w:val="hybridMultilevel"/>
    <w:tmpl w:val="3760B0EA"/>
    <w:lvl w:ilvl="0" w:tplc="C4DA94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778DA"/>
    <w:multiLevelType w:val="hybridMultilevel"/>
    <w:tmpl w:val="0DC20D18"/>
    <w:lvl w:ilvl="0" w:tplc="F23ED5C4">
      <w:start w:val="1"/>
      <w:numFmt w:val="bullet"/>
      <w:lvlText w:val="ͯ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1478C"/>
    <w:multiLevelType w:val="hybridMultilevel"/>
    <w:tmpl w:val="2EE2FF58"/>
    <w:lvl w:ilvl="0" w:tplc="C4DA94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85F25"/>
    <w:multiLevelType w:val="hybridMultilevel"/>
    <w:tmpl w:val="AAB8E5EC"/>
    <w:lvl w:ilvl="0" w:tplc="F484F2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245D2"/>
    <w:multiLevelType w:val="hybridMultilevel"/>
    <w:tmpl w:val="380A224A"/>
    <w:lvl w:ilvl="0" w:tplc="227C5E40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404DD"/>
    <w:multiLevelType w:val="hybridMultilevel"/>
    <w:tmpl w:val="8BEC6322"/>
    <w:lvl w:ilvl="0" w:tplc="D7E62E16">
      <w:start w:val="1"/>
      <w:numFmt w:val="bullet"/>
      <w:lvlText w:val="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FF0000"/>
        <w:sz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43D29"/>
    <w:multiLevelType w:val="hybridMultilevel"/>
    <w:tmpl w:val="F80EED5C"/>
    <w:lvl w:ilvl="0" w:tplc="C4DA94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A4C05"/>
    <w:multiLevelType w:val="hybridMultilevel"/>
    <w:tmpl w:val="47B2F5F2"/>
    <w:lvl w:ilvl="0" w:tplc="C4DA94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8247E"/>
    <w:multiLevelType w:val="hybridMultilevel"/>
    <w:tmpl w:val="80B2B15A"/>
    <w:lvl w:ilvl="0" w:tplc="F484F2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33B4F"/>
    <w:multiLevelType w:val="hybridMultilevel"/>
    <w:tmpl w:val="17A09982"/>
    <w:lvl w:ilvl="0" w:tplc="F484F2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492F84"/>
    <w:multiLevelType w:val="hybridMultilevel"/>
    <w:tmpl w:val="373699E8"/>
    <w:lvl w:ilvl="0" w:tplc="0082DA08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9E5593"/>
    <w:multiLevelType w:val="hybridMultilevel"/>
    <w:tmpl w:val="62F0E614"/>
    <w:lvl w:ilvl="0" w:tplc="C4DA94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456F82"/>
    <w:multiLevelType w:val="hybridMultilevel"/>
    <w:tmpl w:val="F03CB102"/>
    <w:lvl w:ilvl="0" w:tplc="C4DA94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2996E3DA">
      <w:numFmt w:val="bullet"/>
      <w:lvlText w:val="—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57AC8"/>
    <w:multiLevelType w:val="hybridMultilevel"/>
    <w:tmpl w:val="51DE1484"/>
    <w:lvl w:ilvl="0" w:tplc="C4DA94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AA1159"/>
    <w:multiLevelType w:val="hybridMultilevel"/>
    <w:tmpl w:val="7324B94A"/>
    <w:lvl w:ilvl="0" w:tplc="9682804C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A83A15"/>
    <w:multiLevelType w:val="hybridMultilevel"/>
    <w:tmpl w:val="DB921CEE"/>
    <w:lvl w:ilvl="0" w:tplc="C4DA94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E7546"/>
    <w:multiLevelType w:val="hybridMultilevel"/>
    <w:tmpl w:val="8130AA0C"/>
    <w:lvl w:ilvl="0" w:tplc="C4DA94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606E1B"/>
    <w:multiLevelType w:val="hybridMultilevel"/>
    <w:tmpl w:val="B7667694"/>
    <w:lvl w:ilvl="0" w:tplc="0082DA08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C56E07"/>
    <w:multiLevelType w:val="hybridMultilevel"/>
    <w:tmpl w:val="0370246E"/>
    <w:lvl w:ilvl="0" w:tplc="3D463606">
      <w:numFmt w:val="bullet"/>
      <w:lvlText w:val="—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572D10C8"/>
    <w:multiLevelType w:val="hybridMultilevel"/>
    <w:tmpl w:val="EC72802C"/>
    <w:lvl w:ilvl="0" w:tplc="C4DA94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F811D1"/>
    <w:multiLevelType w:val="hybridMultilevel"/>
    <w:tmpl w:val="8604E522"/>
    <w:lvl w:ilvl="0" w:tplc="C4DA94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D74926"/>
    <w:multiLevelType w:val="hybridMultilevel"/>
    <w:tmpl w:val="6660077A"/>
    <w:lvl w:ilvl="0" w:tplc="BA9EB5A0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402366"/>
    <w:multiLevelType w:val="hybridMultilevel"/>
    <w:tmpl w:val="7658839A"/>
    <w:lvl w:ilvl="0" w:tplc="0082DA08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b w:val="0"/>
        <w:i w:val="0"/>
        <w:color w:val="FF0000"/>
        <w:sz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D6642A"/>
    <w:multiLevelType w:val="hybridMultilevel"/>
    <w:tmpl w:val="A5227A8C"/>
    <w:lvl w:ilvl="0" w:tplc="EBD053AE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8F156A"/>
    <w:multiLevelType w:val="hybridMultilevel"/>
    <w:tmpl w:val="6C2A2550"/>
    <w:lvl w:ilvl="0" w:tplc="19509698">
      <w:start w:val="1"/>
      <w:numFmt w:val="bullet"/>
      <w:lvlText w:val="x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79524A"/>
    <w:multiLevelType w:val="hybridMultilevel"/>
    <w:tmpl w:val="E5D85708"/>
    <w:lvl w:ilvl="0" w:tplc="B97A251C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64014A"/>
    <w:multiLevelType w:val="hybridMultilevel"/>
    <w:tmpl w:val="36524036"/>
    <w:lvl w:ilvl="0" w:tplc="C4DA943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434AD0"/>
    <w:multiLevelType w:val="hybridMultilevel"/>
    <w:tmpl w:val="A13A9980"/>
    <w:lvl w:ilvl="0" w:tplc="C4DA94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D56693"/>
    <w:multiLevelType w:val="hybridMultilevel"/>
    <w:tmpl w:val="C54A5510"/>
    <w:lvl w:ilvl="0" w:tplc="C4DA94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F019A"/>
    <w:multiLevelType w:val="hybridMultilevel"/>
    <w:tmpl w:val="61F452F2"/>
    <w:lvl w:ilvl="0" w:tplc="0082DA08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112C37"/>
    <w:multiLevelType w:val="hybridMultilevel"/>
    <w:tmpl w:val="D4183230"/>
    <w:lvl w:ilvl="0" w:tplc="0082DA08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38"/>
  </w:num>
  <w:num w:numId="4">
    <w:abstractNumId w:val="10"/>
  </w:num>
  <w:num w:numId="5">
    <w:abstractNumId w:val="2"/>
  </w:num>
  <w:num w:numId="6">
    <w:abstractNumId w:val="12"/>
  </w:num>
  <w:num w:numId="7">
    <w:abstractNumId w:val="39"/>
  </w:num>
  <w:num w:numId="8">
    <w:abstractNumId w:val="3"/>
  </w:num>
  <w:num w:numId="9">
    <w:abstractNumId w:val="32"/>
  </w:num>
  <w:num w:numId="10">
    <w:abstractNumId w:val="20"/>
  </w:num>
  <w:num w:numId="11">
    <w:abstractNumId w:val="18"/>
  </w:num>
  <w:num w:numId="12">
    <w:abstractNumId w:val="26"/>
  </w:num>
  <w:num w:numId="13">
    <w:abstractNumId w:val="35"/>
  </w:num>
  <w:num w:numId="14">
    <w:abstractNumId w:val="42"/>
  </w:num>
  <w:num w:numId="15">
    <w:abstractNumId w:val="37"/>
  </w:num>
  <w:num w:numId="16">
    <w:abstractNumId w:val="21"/>
  </w:num>
  <w:num w:numId="17">
    <w:abstractNumId w:val="0"/>
  </w:num>
  <w:num w:numId="18">
    <w:abstractNumId w:val="40"/>
  </w:num>
  <w:num w:numId="19">
    <w:abstractNumId w:val="29"/>
  </w:num>
  <w:num w:numId="20">
    <w:abstractNumId w:val="17"/>
  </w:num>
  <w:num w:numId="21">
    <w:abstractNumId w:val="1"/>
  </w:num>
  <w:num w:numId="22">
    <w:abstractNumId w:val="23"/>
  </w:num>
  <w:num w:numId="23">
    <w:abstractNumId w:val="4"/>
  </w:num>
  <w:num w:numId="24">
    <w:abstractNumId w:val="22"/>
  </w:num>
  <w:num w:numId="25">
    <w:abstractNumId w:val="41"/>
  </w:num>
  <w:num w:numId="26">
    <w:abstractNumId w:val="9"/>
  </w:num>
  <w:num w:numId="27">
    <w:abstractNumId w:val="11"/>
  </w:num>
  <w:num w:numId="28">
    <w:abstractNumId w:val="5"/>
  </w:num>
  <w:num w:numId="29">
    <w:abstractNumId w:val="30"/>
  </w:num>
  <w:num w:numId="30">
    <w:abstractNumId w:val="25"/>
  </w:num>
  <w:num w:numId="31">
    <w:abstractNumId w:val="27"/>
  </w:num>
  <w:num w:numId="32">
    <w:abstractNumId w:val="14"/>
  </w:num>
  <w:num w:numId="33">
    <w:abstractNumId w:val="34"/>
  </w:num>
  <w:num w:numId="34">
    <w:abstractNumId w:val="6"/>
  </w:num>
  <w:num w:numId="35">
    <w:abstractNumId w:val="33"/>
  </w:num>
  <w:num w:numId="36">
    <w:abstractNumId w:val="16"/>
  </w:num>
  <w:num w:numId="37">
    <w:abstractNumId w:val="44"/>
  </w:num>
  <w:num w:numId="38">
    <w:abstractNumId w:val="13"/>
  </w:num>
  <w:num w:numId="39">
    <w:abstractNumId w:val="19"/>
  </w:num>
  <w:num w:numId="40">
    <w:abstractNumId w:val="36"/>
  </w:num>
  <w:num w:numId="41">
    <w:abstractNumId w:val="24"/>
  </w:num>
  <w:num w:numId="42">
    <w:abstractNumId w:val="7"/>
  </w:num>
  <w:num w:numId="43">
    <w:abstractNumId w:val="8"/>
  </w:num>
  <w:num w:numId="44">
    <w:abstractNumId w:val="31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9C"/>
    <w:rsid w:val="00015CC3"/>
    <w:rsid w:val="0001668C"/>
    <w:rsid w:val="00030A81"/>
    <w:rsid w:val="0004242B"/>
    <w:rsid w:val="00050F9B"/>
    <w:rsid w:val="000B5159"/>
    <w:rsid w:val="000C1811"/>
    <w:rsid w:val="000E0E36"/>
    <w:rsid w:val="001435E6"/>
    <w:rsid w:val="0015047A"/>
    <w:rsid w:val="001F71ED"/>
    <w:rsid w:val="00213CD5"/>
    <w:rsid w:val="00214438"/>
    <w:rsid w:val="00256CE1"/>
    <w:rsid w:val="00260E28"/>
    <w:rsid w:val="002A2A64"/>
    <w:rsid w:val="002C7D2E"/>
    <w:rsid w:val="002E7B7F"/>
    <w:rsid w:val="002F45AA"/>
    <w:rsid w:val="0034046C"/>
    <w:rsid w:val="003506E8"/>
    <w:rsid w:val="0039206E"/>
    <w:rsid w:val="00392A00"/>
    <w:rsid w:val="003C6F91"/>
    <w:rsid w:val="003D6A21"/>
    <w:rsid w:val="00417668"/>
    <w:rsid w:val="00443471"/>
    <w:rsid w:val="004B0726"/>
    <w:rsid w:val="005C0E9C"/>
    <w:rsid w:val="005E2FA8"/>
    <w:rsid w:val="00734712"/>
    <w:rsid w:val="007649F7"/>
    <w:rsid w:val="007C766B"/>
    <w:rsid w:val="00803EF6"/>
    <w:rsid w:val="008165D5"/>
    <w:rsid w:val="0088344B"/>
    <w:rsid w:val="00885F7F"/>
    <w:rsid w:val="008A3D9E"/>
    <w:rsid w:val="008C381C"/>
    <w:rsid w:val="0090043D"/>
    <w:rsid w:val="009B69C3"/>
    <w:rsid w:val="009E0BA9"/>
    <w:rsid w:val="00A4151F"/>
    <w:rsid w:val="00A41CD0"/>
    <w:rsid w:val="00AA6EA3"/>
    <w:rsid w:val="00AF4BE2"/>
    <w:rsid w:val="00AF4FC4"/>
    <w:rsid w:val="00B2065E"/>
    <w:rsid w:val="00B40000"/>
    <w:rsid w:val="00B806A2"/>
    <w:rsid w:val="00BB6B21"/>
    <w:rsid w:val="00BC0EE8"/>
    <w:rsid w:val="00BE508B"/>
    <w:rsid w:val="00CE5C89"/>
    <w:rsid w:val="00D55750"/>
    <w:rsid w:val="00D9717C"/>
    <w:rsid w:val="00DA0033"/>
    <w:rsid w:val="00DD2A86"/>
    <w:rsid w:val="00DE5631"/>
    <w:rsid w:val="00DE7898"/>
    <w:rsid w:val="00E20A2A"/>
    <w:rsid w:val="00E50072"/>
    <w:rsid w:val="00F0015F"/>
    <w:rsid w:val="00F12899"/>
    <w:rsid w:val="00FA002A"/>
    <w:rsid w:val="00FC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EBDE"/>
  <w15:docId w15:val="{84E5A605-7428-4997-881A-239B143F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uiPriority w:val="99"/>
    <w:rsid w:val="00DA0033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B40000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3E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3E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3EF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E563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631"/>
  </w:style>
  <w:style w:type="paragraph" w:styleId="Footer">
    <w:name w:val="footer"/>
    <w:basedOn w:val="Normal"/>
    <w:link w:val="FooterChar"/>
    <w:uiPriority w:val="99"/>
    <w:unhideWhenUsed/>
    <w:rsid w:val="00DE563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631"/>
  </w:style>
  <w:style w:type="paragraph" w:styleId="ListParagraph">
    <w:name w:val="List Paragraph"/>
    <w:basedOn w:val="Normal"/>
    <w:uiPriority w:val="34"/>
    <w:qFormat/>
    <w:rsid w:val="0004242B"/>
    <w:pPr>
      <w:ind w:left="720"/>
      <w:contextualSpacing/>
    </w:pPr>
  </w:style>
  <w:style w:type="paragraph" w:styleId="PlainText">
    <w:name w:val="Plain Text"/>
    <w:basedOn w:val="Normal"/>
    <w:link w:val="PlainTextChar"/>
    <w:rsid w:val="00260E2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60E28"/>
    <w:rPr>
      <w:rFonts w:ascii="Courier New" w:eastAsia="Times New Roman" w:hAnsi="Courier New" w:cs="Courier New"/>
      <w:sz w:val="20"/>
      <w:szCs w:val="20"/>
      <w:lang w:val="lt-LT" w:eastAsia="lt-LT"/>
    </w:rPr>
  </w:style>
  <w:style w:type="paragraph" w:customStyle="1" w:styleId="CM3">
    <w:name w:val="CM3"/>
    <w:basedOn w:val="Default"/>
    <w:next w:val="Default"/>
    <w:uiPriority w:val="99"/>
    <w:rsid w:val="00260E28"/>
    <w:rPr>
      <w:rFonts w:eastAsia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71FBA-0C23-4536-9154-64667709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2394</Words>
  <Characters>1366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Vilniaus oro uostas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avsreiv</dc:creator>
  <cp:lastModifiedBy>Mantas Kerdokas</cp:lastModifiedBy>
  <cp:revision>2</cp:revision>
  <dcterms:created xsi:type="dcterms:W3CDTF">2019-08-29T09:54:00Z</dcterms:created>
  <dcterms:modified xsi:type="dcterms:W3CDTF">2019-08-29T09:54:00Z</dcterms:modified>
</cp:coreProperties>
</file>