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BDD" w14:textId="77777777" w:rsidR="003E093D" w:rsidRDefault="003E093D" w:rsidP="003E093D">
      <w:pPr>
        <w:jc w:val="both"/>
        <w:rPr>
          <w:bCs/>
        </w:rPr>
      </w:pPr>
    </w:p>
    <w:p w14:paraId="6D6B971F" w14:textId="77777777" w:rsidR="003E093D" w:rsidRDefault="003E093D" w:rsidP="003E093D">
      <w:pPr>
        <w:ind w:firstLine="142"/>
        <w:jc w:val="center"/>
        <w:rPr>
          <w:b/>
          <w:szCs w:val="24"/>
        </w:rPr>
      </w:pPr>
      <w:r>
        <w:rPr>
          <w:b/>
          <w:szCs w:val="24"/>
        </w:rPr>
        <w:t>KELIŲ SAUGUMO AUDITORIAUS GARBĖS DEKLARACIJA</w:t>
      </w:r>
    </w:p>
    <w:p w14:paraId="5391784C" w14:textId="77777777" w:rsidR="003E093D" w:rsidRDefault="003E093D" w:rsidP="003E093D">
      <w:pPr>
        <w:rPr>
          <w:szCs w:val="24"/>
        </w:rPr>
      </w:pPr>
    </w:p>
    <w:p w14:paraId="0EC0D527" w14:textId="77777777" w:rsidR="003E093D" w:rsidRDefault="003E093D" w:rsidP="003E093D">
      <w:pPr>
        <w:jc w:val="center"/>
      </w:pPr>
      <w:r>
        <w:t>___________________</w:t>
      </w:r>
    </w:p>
    <w:p w14:paraId="16BDEEF8" w14:textId="77777777" w:rsidR="003E093D" w:rsidRDefault="003E093D" w:rsidP="003E093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pildymo data</w:t>
      </w:r>
      <w:r>
        <w:rPr>
          <w:sz w:val="16"/>
          <w:szCs w:val="16"/>
        </w:rPr>
        <w:t>)</w:t>
      </w:r>
    </w:p>
    <w:p w14:paraId="0F85639C" w14:textId="77777777" w:rsidR="003E093D" w:rsidRDefault="003E093D" w:rsidP="003E093D">
      <w:pPr>
        <w:rPr>
          <w:sz w:val="2"/>
          <w:szCs w:val="2"/>
        </w:rPr>
      </w:pPr>
    </w:p>
    <w:p w14:paraId="0B4AFE0A" w14:textId="77777777" w:rsidR="003E093D" w:rsidRDefault="003E093D" w:rsidP="003E093D">
      <w:pPr>
        <w:ind w:firstLine="142"/>
        <w:rPr>
          <w:bCs/>
          <w:szCs w:val="24"/>
        </w:rPr>
      </w:pPr>
    </w:p>
    <w:p w14:paraId="5700791C" w14:textId="77777777" w:rsidR="003E093D" w:rsidRDefault="003E093D" w:rsidP="003E093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46"/>
        <w:gridCol w:w="839"/>
        <w:gridCol w:w="862"/>
      </w:tblGrid>
      <w:tr w:rsidR="003E093D" w14:paraId="716FA865" w14:textId="77777777" w:rsidTr="00146948">
        <w:tc>
          <w:tcPr>
            <w:tcW w:w="846" w:type="dxa"/>
            <w:vAlign w:val="center"/>
          </w:tcPr>
          <w:p w14:paraId="4832F8D8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66814FDB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6946" w:type="dxa"/>
            <w:vAlign w:val="center"/>
          </w:tcPr>
          <w:p w14:paraId="09E17927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29F1728F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Klausimai, į kuriuos privalu atsakyti</w:t>
            </w:r>
          </w:p>
          <w:p w14:paraId="2EC4A3EE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48D19BFB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(tinkamą atsakymą „taip“ arba „ne“ lentelėje pažymėti </w:t>
            </w:r>
            <w:r>
              <w:rPr>
                <w:szCs w:val="24"/>
              </w:rPr>
              <w:sym w:font="Wingdings" w:char="F0FC"/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839" w:type="dxa"/>
          </w:tcPr>
          <w:p w14:paraId="2C59C0B4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0A428F0A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Taip</w:t>
            </w:r>
          </w:p>
        </w:tc>
        <w:tc>
          <w:tcPr>
            <w:tcW w:w="862" w:type="dxa"/>
          </w:tcPr>
          <w:p w14:paraId="36761759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6B6A8B52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3E093D" w14:paraId="4DD408A2" w14:textId="77777777" w:rsidTr="00146948">
        <w:tc>
          <w:tcPr>
            <w:tcW w:w="846" w:type="dxa"/>
            <w:vAlign w:val="center"/>
          </w:tcPr>
          <w:p w14:paraId="639C2233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77D8F3F0" w14:textId="77777777" w:rsidR="003E093D" w:rsidRDefault="003E093D" w:rsidP="0014694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14:paraId="5913303A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502E0C97" w14:textId="77777777" w:rsidR="003E093D" w:rsidRDefault="003E093D" w:rsidP="001469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Ar piktnaudžiaujate alkoholiu?</w:t>
            </w:r>
          </w:p>
        </w:tc>
        <w:tc>
          <w:tcPr>
            <w:tcW w:w="839" w:type="dxa"/>
          </w:tcPr>
          <w:p w14:paraId="11A5EFCC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25ED3103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</w:p>
        </w:tc>
        <w:tc>
          <w:tcPr>
            <w:tcW w:w="862" w:type="dxa"/>
          </w:tcPr>
          <w:p w14:paraId="177E1A02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5BB87101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</w:p>
        </w:tc>
      </w:tr>
      <w:tr w:rsidR="003E093D" w14:paraId="175BEE12" w14:textId="77777777" w:rsidTr="00146948">
        <w:tc>
          <w:tcPr>
            <w:tcW w:w="846" w:type="dxa"/>
            <w:vAlign w:val="center"/>
          </w:tcPr>
          <w:p w14:paraId="5A5BFD73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16171360" w14:textId="77777777" w:rsidR="003E093D" w:rsidRDefault="003E093D" w:rsidP="0014694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14:paraId="0E4F0140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07EFB0A5" w14:textId="77777777" w:rsidR="003E093D" w:rsidRDefault="003E093D" w:rsidP="00146948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Ar piktnaudžiaujate psichotropinėmis medžiagomis?</w:t>
            </w:r>
          </w:p>
        </w:tc>
        <w:tc>
          <w:tcPr>
            <w:tcW w:w="839" w:type="dxa"/>
          </w:tcPr>
          <w:p w14:paraId="11586CDB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0854C8E8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</w:p>
        </w:tc>
        <w:tc>
          <w:tcPr>
            <w:tcW w:w="862" w:type="dxa"/>
          </w:tcPr>
          <w:p w14:paraId="37AC1A5D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607C3075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</w:p>
        </w:tc>
      </w:tr>
      <w:tr w:rsidR="003E093D" w14:paraId="4BBAD935" w14:textId="77777777" w:rsidTr="00146948">
        <w:tc>
          <w:tcPr>
            <w:tcW w:w="846" w:type="dxa"/>
            <w:vAlign w:val="center"/>
          </w:tcPr>
          <w:p w14:paraId="3CC8DBCA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00A4B784" w14:textId="77777777" w:rsidR="003E093D" w:rsidRDefault="003E093D" w:rsidP="0014694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14:paraId="4A210258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6F63B712" w14:textId="77777777" w:rsidR="003E093D" w:rsidRDefault="003E093D" w:rsidP="00146948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Ar piktnaudžiaujate narkotinėmis medžiagomis?</w:t>
            </w:r>
          </w:p>
        </w:tc>
        <w:tc>
          <w:tcPr>
            <w:tcW w:w="839" w:type="dxa"/>
          </w:tcPr>
          <w:p w14:paraId="5F730F52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5C1F9846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</w:p>
        </w:tc>
        <w:tc>
          <w:tcPr>
            <w:tcW w:w="862" w:type="dxa"/>
          </w:tcPr>
          <w:p w14:paraId="4321AD51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7E02C7E0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</w:p>
        </w:tc>
      </w:tr>
      <w:tr w:rsidR="003E093D" w14:paraId="5BC6C324" w14:textId="77777777" w:rsidTr="00146948">
        <w:tc>
          <w:tcPr>
            <w:tcW w:w="846" w:type="dxa"/>
            <w:vAlign w:val="center"/>
          </w:tcPr>
          <w:p w14:paraId="5A2B9168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547623BD" w14:textId="77777777" w:rsidR="003E093D" w:rsidRDefault="003E093D" w:rsidP="0014694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14:paraId="5345E526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3B74B454" w14:textId="77777777" w:rsidR="003E093D" w:rsidRDefault="003E093D" w:rsidP="00146948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Ar piktnaudžiaujate kitomis psichiką veikiančiomis medžiagomis?</w:t>
            </w:r>
          </w:p>
        </w:tc>
        <w:tc>
          <w:tcPr>
            <w:tcW w:w="839" w:type="dxa"/>
          </w:tcPr>
          <w:p w14:paraId="0736C5F9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5B55918F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</w:p>
        </w:tc>
        <w:tc>
          <w:tcPr>
            <w:tcW w:w="862" w:type="dxa"/>
          </w:tcPr>
          <w:p w14:paraId="7CBE0C50" w14:textId="77777777" w:rsidR="003E093D" w:rsidRDefault="003E093D" w:rsidP="00146948">
            <w:pPr>
              <w:rPr>
                <w:sz w:val="2"/>
                <w:szCs w:val="2"/>
              </w:rPr>
            </w:pPr>
          </w:p>
          <w:p w14:paraId="21EB5273" w14:textId="77777777" w:rsidR="003E093D" w:rsidRDefault="003E093D" w:rsidP="00146948">
            <w:pPr>
              <w:jc w:val="center"/>
              <w:rPr>
                <w:b/>
                <w:szCs w:val="24"/>
              </w:rPr>
            </w:pPr>
          </w:p>
        </w:tc>
      </w:tr>
    </w:tbl>
    <w:p w14:paraId="73393336" w14:textId="77777777" w:rsidR="003E093D" w:rsidRDefault="003E093D" w:rsidP="003E093D">
      <w:pPr>
        <w:jc w:val="center"/>
        <w:rPr>
          <w:szCs w:val="24"/>
        </w:rPr>
      </w:pPr>
    </w:p>
    <w:p w14:paraId="746E9779" w14:textId="77777777" w:rsidR="003E093D" w:rsidRDefault="003E093D" w:rsidP="003E093D">
      <w:pPr>
        <w:ind w:firstLine="567"/>
        <w:jc w:val="both"/>
      </w:pPr>
      <w:r>
        <w:rPr>
          <w:szCs w:val="24"/>
        </w:rPr>
        <w:t>Užtikrinu</w:t>
      </w:r>
      <w:r>
        <w:t>, kad visa mano pateikta informacija yra visiškai teisinga.</w:t>
      </w:r>
    </w:p>
    <w:p w14:paraId="51B5FCB6" w14:textId="77777777" w:rsidR="003E093D" w:rsidRDefault="003E093D" w:rsidP="003E093D">
      <w:pPr>
        <w:tabs>
          <w:tab w:val="left" w:pos="720"/>
          <w:tab w:val="right" w:leader="underscore" w:pos="9638"/>
        </w:tabs>
        <w:suppressAutoHyphens/>
        <w:overflowPunct w:val="0"/>
        <w:ind w:firstLine="450"/>
        <w:jc w:val="center"/>
        <w:textAlignment w:val="center"/>
        <w:rPr>
          <w:bCs/>
          <w:szCs w:val="24"/>
        </w:rPr>
      </w:pPr>
    </w:p>
    <w:p w14:paraId="4DACA06B" w14:textId="77777777" w:rsidR="003E093D" w:rsidRDefault="003E093D" w:rsidP="003E093D">
      <w:pPr>
        <w:ind w:firstLine="567"/>
        <w:jc w:val="both"/>
        <w:rPr>
          <w:szCs w:val="24"/>
        </w:rPr>
      </w:pPr>
      <w:r>
        <w:rPr>
          <w:szCs w:val="24"/>
        </w:rPr>
        <w:t>Patvirtinu, kad esu susipažinęs (-</w:t>
      </w:r>
      <w:proofErr w:type="spellStart"/>
      <w:r>
        <w:rPr>
          <w:szCs w:val="24"/>
        </w:rPr>
        <w:t>usi</w:t>
      </w:r>
      <w:proofErr w:type="spellEnd"/>
      <w:r>
        <w:rPr>
          <w:szCs w:val="24"/>
        </w:rPr>
        <w:t xml:space="preserve">) su VšĮ Transporto kompetencijos agentūros (toliau – Agentūra) taikoma asmens duomenų tvarkymo politika, kuri skelbiama Agentūros interneto svetainėje </w:t>
      </w:r>
      <w:r>
        <w:rPr>
          <w:szCs w:val="24"/>
          <w:u w:val="single"/>
        </w:rPr>
        <w:t>www.tka.lt, ir</w:t>
      </w:r>
      <w:r>
        <w:rPr>
          <w:szCs w:val="24"/>
        </w:rPr>
        <w:t xml:space="preserve"> esu informuotas (-a) dėl savo teisių: gauti informaciją apie duomenų tvarkymą; susipažinti su savo tvarkomais asmens duomenimis; reikalauti ištaisyti, ištrinti duomenis arba apriboti duomenų tvarkymą; kad asmens duomenys tiesioginės rinkodaros tikslais galėtų būti tvarkomi tik dėl teisėto intereso; pateikti skundą Valstybinei duomenų apsaugos inspekcijai.</w:t>
      </w:r>
    </w:p>
    <w:p w14:paraId="7292FB97" w14:textId="77777777" w:rsidR="003E093D" w:rsidRDefault="003E093D" w:rsidP="003E093D">
      <w:pPr>
        <w:ind w:firstLine="567"/>
        <w:jc w:val="both"/>
        <w:rPr>
          <w:szCs w:val="24"/>
        </w:rPr>
      </w:pPr>
    </w:p>
    <w:p w14:paraId="0BCABE14" w14:textId="77777777" w:rsidR="003E093D" w:rsidRDefault="003E093D" w:rsidP="003E093D">
      <w:pPr>
        <w:ind w:firstLine="567"/>
        <w:jc w:val="both"/>
        <w:rPr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134"/>
        <w:gridCol w:w="3396"/>
      </w:tblGrid>
      <w:tr w:rsidR="003E093D" w14:paraId="18865B68" w14:textId="77777777" w:rsidTr="00146948">
        <w:tc>
          <w:tcPr>
            <w:tcW w:w="5103" w:type="dxa"/>
            <w:tcBorders>
              <w:bottom w:val="single" w:sz="4" w:space="0" w:color="auto"/>
            </w:tcBorders>
          </w:tcPr>
          <w:p w14:paraId="7BEAC03B" w14:textId="77777777" w:rsidR="003E093D" w:rsidRDefault="003E093D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both"/>
              <w:textAlignment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77DD95C2" w14:textId="77777777" w:rsidR="003E093D" w:rsidRDefault="003E093D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both"/>
              <w:textAlignment w:val="center"/>
              <w:rPr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AC73D46" w14:textId="77777777" w:rsidR="003E093D" w:rsidRDefault="003E093D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both"/>
              <w:textAlignment w:val="center"/>
              <w:rPr>
                <w:szCs w:val="24"/>
              </w:rPr>
            </w:pPr>
          </w:p>
        </w:tc>
      </w:tr>
      <w:tr w:rsidR="003E093D" w14:paraId="29C3C05C" w14:textId="77777777" w:rsidTr="00146948">
        <w:tc>
          <w:tcPr>
            <w:tcW w:w="5103" w:type="dxa"/>
            <w:tcBorders>
              <w:top w:val="single" w:sz="4" w:space="0" w:color="auto"/>
            </w:tcBorders>
          </w:tcPr>
          <w:p w14:paraId="756D685D" w14:textId="77777777" w:rsidR="003E093D" w:rsidRDefault="003E093D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center"/>
              <w:textAlignment w:val="center"/>
              <w:rPr>
                <w:szCs w:val="24"/>
              </w:rPr>
            </w:pPr>
            <w:r>
              <w:rPr>
                <w:rFonts w:ascii="Calibri" w:hAnsi="Calibri"/>
                <w:vertAlign w:val="superscript"/>
              </w:rPr>
              <w:t>(</w:t>
            </w:r>
            <w:r>
              <w:rPr>
                <w:vertAlign w:val="superscript"/>
              </w:rPr>
              <w:t>asmens vardas ir pavardė)</w:t>
            </w:r>
          </w:p>
        </w:tc>
        <w:tc>
          <w:tcPr>
            <w:tcW w:w="1134" w:type="dxa"/>
          </w:tcPr>
          <w:p w14:paraId="0149B1D9" w14:textId="77777777" w:rsidR="003E093D" w:rsidRDefault="003E093D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both"/>
              <w:textAlignment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03388144" w14:textId="77777777" w:rsidR="003E093D" w:rsidRDefault="003E093D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center"/>
              <w:textAlignment w:val="center"/>
              <w:rPr>
                <w:szCs w:val="24"/>
              </w:rPr>
            </w:pPr>
            <w:r>
              <w:rPr>
                <w:vertAlign w:val="superscript"/>
              </w:rPr>
              <w:t>(parašas)</w:t>
            </w:r>
          </w:p>
        </w:tc>
      </w:tr>
    </w:tbl>
    <w:p w14:paraId="55B7404E" w14:textId="77777777" w:rsidR="003E093D" w:rsidRDefault="003E093D" w:rsidP="003E093D">
      <w:pPr>
        <w:jc w:val="center"/>
      </w:pPr>
      <w:r>
        <w:t>____________</w:t>
      </w:r>
    </w:p>
    <w:p w14:paraId="722AC856" w14:textId="77777777" w:rsidR="003E093D" w:rsidRDefault="003E093D" w:rsidP="003E093D">
      <w:pPr>
        <w:tabs>
          <w:tab w:val="left" w:pos="720"/>
        </w:tabs>
        <w:suppressAutoHyphens/>
        <w:rPr>
          <w:szCs w:val="24"/>
          <w:lang w:eastAsia="lt-LT"/>
        </w:rPr>
      </w:pPr>
    </w:p>
    <w:p w14:paraId="45E0CE4F" w14:textId="77777777" w:rsidR="002761E5" w:rsidRDefault="002761E5"/>
    <w:sectPr w:rsidR="002761E5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3D"/>
    <w:rsid w:val="002761E5"/>
    <w:rsid w:val="003E093D"/>
    <w:rsid w:val="0057661D"/>
    <w:rsid w:val="007200D3"/>
    <w:rsid w:val="00957A97"/>
    <w:rsid w:val="00D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10C8"/>
  <w15:chartTrackingRefBased/>
  <w15:docId w15:val="{7854A9D7-B375-4B81-918B-7C0CAF0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Ratkevičiutė</dc:creator>
  <cp:keywords/>
  <dc:description/>
  <cp:lastModifiedBy>Kornelija Ratkevičiutė</cp:lastModifiedBy>
  <cp:revision>1</cp:revision>
  <dcterms:created xsi:type="dcterms:W3CDTF">2022-10-18T11:18:00Z</dcterms:created>
  <dcterms:modified xsi:type="dcterms:W3CDTF">2022-10-18T11:19:00Z</dcterms:modified>
</cp:coreProperties>
</file>